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DA" w:rsidRPr="00DC0C31" w:rsidRDefault="00AB40DC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3070860</wp:posOffset>
            </wp:positionH>
            <wp:positionV relativeFrom="paragraph">
              <wp:posOffset>3810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</w:p>
    <w:p w:rsidR="00BA2604" w:rsidRDefault="00BA2604" w:rsidP="00BA2604">
      <w:pPr>
        <w:ind w:left="567" w:firstLine="0"/>
        <w:rPr>
          <w:rFonts w:ascii="Times New Roman" w:hAnsi="Times New Roman"/>
        </w:rPr>
      </w:pPr>
    </w:p>
    <w:p w:rsidR="00297C15" w:rsidRDefault="00297C15" w:rsidP="00BA2604">
      <w:pPr>
        <w:ind w:left="567" w:firstLine="0"/>
        <w:rPr>
          <w:rFonts w:ascii="Times New Roman" w:hAnsi="Times New Roman"/>
        </w:rPr>
      </w:pPr>
    </w:p>
    <w:p w:rsidR="00297C15" w:rsidRDefault="00297C15" w:rsidP="00BA2604">
      <w:pPr>
        <w:ind w:left="567" w:firstLine="0"/>
        <w:rPr>
          <w:rFonts w:ascii="Times New Roman" w:hAnsi="Times New Roman"/>
        </w:rPr>
      </w:pPr>
    </w:p>
    <w:p w:rsidR="00AB40DC" w:rsidRPr="0064592E" w:rsidRDefault="00AB40DC" w:rsidP="00AB40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4592E">
        <w:rPr>
          <w:rFonts w:ascii="Times New Roman" w:hAnsi="Times New Roman"/>
        </w:rPr>
        <w:t>РОССИЙСКАЯ ФЕДЕРАЦИЯ</w:t>
      </w:r>
    </w:p>
    <w:p w:rsidR="00AB40DC" w:rsidRPr="0064592E" w:rsidRDefault="00AB40DC" w:rsidP="00AB40DC">
      <w:pPr>
        <w:jc w:val="center"/>
        <w:rPr>
          <w:rFonts w:ascii="Times New Roman" w:hAnsi="Times New Roman"/>
          <w:smallCaps/>
        </w:rPr>
      </w:pPr>
      <w:r w:rsidRPr="0064592E">
        <w:rPr>
          <w:rFonts w:ascii="Times New Roman" w:hAnsi="Times New Roman"/>
          <w:smallCaps/>
        </w:rPr>
        <w:t>ОРЛОВСКАЯ ОБЛАСТЬ</w:t>
      </w:r>
    </w:p>
    <w:p w:rsidR="00AB40DC" w:rsidRPr="0064592E" w:rsidRDefault="00AB40DC" w:rsidP="00AB40DC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64592E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64592E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AB40DC" w:rsidRPr="0064592E" w:rsidRDefault="00AB40DC" w:rsidP="00AB40DC">
      <w:pPr>
        <w:jc w:val="center"/>
        <w:rPr>
          <w:rFonts w:ascii="Times New Roman" w:hAnsi="Times New Roman"/>
          <w:sz w:val="28"/>
        </w:rPr>
      </w:pPr>
    </w:p>
    <w:p w:rsidR="00AB40DC" w:rsidRPr="0064592E" w:rsidRDefault="00AB40DC" w:rsidP="00AB40DC">
      <w:pPr>
        <w:jc w:val="center"/>
        <w:rPr>
          <w:rFonts w:ascii="Times New Roman" w:hAnsi="Times New Roman"/>
          <w:b/>
          <w:caps/>
          <w:sz w:val="36"/>
        </w:rPr>
      </w:pPr>
      <w:r w:rsidRPr="0064592E">
        <w:rPr>
          <w:rFonts w:ascii="Times New Roman" w:hAnsi="Times New Roman"/>
          <w:b/>
          <w:caps/>
          <w:sz w:val="36"/>
        </w:rPr>
        <w:t>ПОСТАНОВЛЕНИЕ</w:t>
      </w:r>
    </w:p>
    <w:p w:rsidR="00AB40DC" w:rsidRPr="0064592E" w:rsidRDefault="00AB40DC" w:rsidP="00AB40DC">
      <w:pPr>
        <w:jc w:val="center"/>
        <w:rPr>
          <w:rFonts w:ascii="Times New Roman" w:hAnsi="Times New Roman"/>
          <w:caps/>
          <w:sz w:val="36"/>
        </w:rPr>
      </w:pPr>
    </w:p>
    <w:p w:rsidR="00AB40DC" w:rsidRPr="0064592E" w:rsidRDefault="00AB40DC" w:rsidP="00AB40DC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От </w:t>
      </w:r>
      <w:r>
        <w:rPr>
          <w:rFonts w:ascii="Times New Roman" w:hAnsi="Times New Roman"/>
        </w:rPr>
        <w:t>19</w:t>
      </w:r>
      <w:r w:rsidRPr="0064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</w:t>
      </w:r>
      <w:r w:rsidRPr="0064592E">
        <w:rPr>
          <w:rFonts w:ascii="Times New Roman" w:hAnsi="Times New Roman"/>
        </w:rPr>
        <w:t xml:space="preserve">тября 2018 года                №  </w:t>
      </w:r>
      <w:r>
        <w:rPr>
          <w:rFonts w:ascii="Times New Roman" w:hAnsi="Times New Roman"/>
        </w:rPr>
        <w:t>475</w:t>
      </w:r>
    </w:p>
    <w:p w:rsidR="00AB40DC" w:rsidRPr="0064592E" w:rsidRDefault="00AB40DC" w:rsidP="00AB40DC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  г. </w:t>
      </w:r>
      <w:proofErr w:type="spellStart"/>
      <w:r w:rsidRPr="0064592E">
        <w:rPr>
          <w:rFonts w:ascii="Times New Roman" w:hAnsi="Times New Roman"/>
        </w:rPr>
        <w:t>Малоархангельск</w:t>
      </w:r>
      <w:proofErr w:type="spellEnd"/>
      <w:r w:rsidRPr="0064592E">
        <w:rPr>
          <w:rFonts w:ascii="Times New Roman" w:hAnsi="Times New Roman"/>
        </w:rPr>
        <w:t xml:space="preserve"> </w:t>
      </w:r>
      <w:r w:rsidRPr="0064592E">
        <w:rPr>
          <w:rFonts w:ascii="Times New Roman" w:hAnsi="Times New Roman"/>
          <w:szCs w:val="28"/>
        </w:rPr>
        <w:t xml:space="preserve"> </w:t>
      </w:r>
    </w:p>
    <w:p w:rsidR="00AB40DC" w:rsidRPr="0064592E" w:rsidRDefault="00AB40DC" w:rsidP="00AB40DC">
      <w:pPr>
        <w:pStyle w:val="aa"/>
        <w:rPr>
          <w:rFonts w:ascii="Times New Roman" w:hAnsi="Times New Roman"/>
          <w:sz w:val="28"/>
          <w:szCs w:val="28"/>
        </w:rPr>
      </w:pPr>
    </w:p>
    <w:p w:rsidR="00297C15" w:rsidRDefault="00297C15" w:rsidP="00AB40DC">
      <w:pPr>
        <w:tabs>
          <w:tab w:val="left" w:pos="3960"/>
        </w:tabs>
        <w:ind w:left="567" w:firstLine="0"/>
        <w:rPr>
          <w:rFonts w:ascii="Times New Roman" w:hAnsi="Times New Roman"/>
        </w:rPr>
      </w:pPr>
    </w:p>
    <w:p w:rsidR="00D35FB0" w:rsidRPr="008075FC" w:rsidRDefault="00BA2604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075FC">
        <w:rPr>
          <w:rFonts w:ascii="Times New Roman" w:hAnsi="Times New Roman"/>
          <w:sz w:val="28"/>
          <w:szCs w:val="28"/>
        </w:rPr>
        <w:t xml:space="preserve">Об утверждении Правил разработки и </w:t>
      </w:r>
    </w:p>
    <w:p w:rsidR="00BA2604" w:rsidRPr="008075FC" w:rsidRDefault="00BA2604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075FC">
        <w:rPr>
          <w:rFonts w:ascii="Times New Roman" w:hAnsi="Times New Roman"/>
          <w:sz w:val="28"/>
          <w:szCs w:val="28"/>
        </w:rPr>
        <w:t xml:space="preserve">утверждения </w:t>
      </w:r>
      <w:proofErr w:type="gramStart"/>
      <w:r w:rsidRPr="008075FC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8075FC">
        <w:rPr>
          <w:rFonts w:ascii="Times New Roman" w:hAnsi="Times New Roman"/>
          <w:sz w:val="28"/>
          <w:szCs w:val="28"/>
        </w:rPr>
        <w:t xml:space="preserve"> </w:t>
      </w:r>
    </w:p>
    <w:p w:rsidR="00BA2604" w:rsidRPr="008075FC" w:rsidRDefault="00BA2604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075FC">
        <w:rPr>
          <w:rFonts w:ascii="Times New Roman" w:hAnsi="Times New Roman"/>
          <w:sz w:val="28"/>
          <w:szCs w:val="28"/>
        </w:rPr>
        <w:t xml:space="preserve">регламентов  предоставления муниципальных  услуг   </w:t>
      </w:r>
    </w:p>
    <w:p w:rsidR="00D35FB0" w:rsidRPr="008075FC" w:rsidRDefault="00D35FB0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BA2604" w:rsidRPr="008075FC" w:rsidRDefault="00BA2604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075FC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68195B" w:rsidRPr="008075FC">
        <w:rPr>
          <w:rFonts w:ascii="Times New Roman" w:eastAsia="Arial" w:hAnsi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="0068195B" w:rsidRPr="008075FC">
        <w:rPr>
          <w:rFonts w:ascii="Times New Roman" w:hAnsi="Times New Roman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8075FC">
        <w:rPr>
          <w:rFonts w:ascii="Times New Roman" w:hAnsi="Times New Roman"/>
          <w:sz w:val="28"/>
          <w:szCs w:val="28"/>
        </w:rPr>
        <w:t>ПОСТАНОВЛЯЮ:</w:t>
      </w:r>
    </w:p>
    <w:p w:rsidR="006A14E0" w:rsidRPr="008075FC" w:rsidRDefault="006A14E0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075FC">
        <w:rPr>
          <w:rFonts w:ascii="Times New Roman" w:hAnsi="Times New Roman"/>
          <w:sz w:val="28"/>
          <w:szCs w:val="28"/>
        </w:rPr>
        <w:t>1. Утвердить Правила разработки и утверждения административных регламентов предоставления муниципальных услуг</w:t>
      </w:r>
      <w:r w:rsidR="003B09A5" w:rsidRPr="008075F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075FC" w:rsidRPr="008075FC" w:rsidRDefault="004C58D7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75FC" w:rsidRPr="008075FC">
        <w:rPr>
          <w:rFonts w:ascii="Times New Roman" w:hAnsi="Times New Roman"/>
          <w:sz w:val="28"/>
          <w:szCs w:val="28"/>
        </w:rPr>
        <w:t>. Отделу по организационно</w:t>
      </w:r>
      <w:r w:rsidR="007A06A0">
        <w:rPr>
          <w:rFonts w:ascii="Times New Roman" w:hAnsi="Times New Roman"/>
          <w:sz w:val="28"/>
          <w:szCs w:val="28"/>
        </w:rPr>
        <w:t xml:space="preserve"> </w:t>
      </w:r>
      <w:r w:rsidR="008075FC" w:rsidRPr="008075FC">
        <w:rPr>
          <w:rFonts w:ascii="Times New Roman" w:hAnsi="Times New Roman"/>
          <w:sz w:val="28"/>
          <w:szCs w:val="28"/>
        </w:rPr>
        <w:t xml:space="preserve">- кадровой работе и делопроизводству администрации </w:t>
      </w:r>
      <w:proofErr w:type="spellStart"/>
      <w:r w:rsidR="008075FC" w:rsidRPr="008075FC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8075FC" w:rsidRPr="008075FC">
        <w:rPr>
          <w:rFonts w:ascii="Times New Roman" w:hAnsi="Times New Roman"/>
          <w:sz w:val="28"/>
          <w:szCs w:val="28"/>
        </w:rPr>
        <w:t xml:space="preserve"> района (М.И. Новикова)  </w:t>
      </w:r>
      <w:proofErr w:type="gramStart"/>
      <w:r w:rsidR="008075FC" w:rsidRPr="008075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075FC" w:rsidRPr="008075F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075FC" w:rsidRPr="008075FC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8075FC" w:rsidRPr="008075FC">
        <w:rPr>
          <w:rFonts w:ascii="Times New Roman" w:hAnsi="Times New Roman"/>
          <w:sz w:val="28"/>
          <w:szCs w:val="28"/>
        </w:rPr>
        <w:t xml:space="preserve"> района.</w:t>
      </w:r>
    </w:p>
    <w:p w:rsidR="00BA2604" w:rsidRPr="008075FC" w:rsidRDefault="00BA2604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BA2604" w:rsidRPr="008075FC" w:rsidRDefault="00BA2604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BA2604" w:rsidRPr="008075FC" w:rsidRDefault="00D35FB0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  <w:r w:rsidRPr="008075FC">
        <w:rPr>
          <w:rFonts w:ascii="Times New Roman" w:hAnsi="Times New Roman"/>
          <w:sz w:val="28"/>
          <w:szCs w:val="28"/>
        </w:rPr>
        <w:t>И.о. главы</w:t>
      </w:r>
      <w:r w:rsidR="00BA2604" w:rsidRPr="008075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A2604" w:rsidRPr="008075FC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BA2604" w:rsidRPr="008075FC">
        <w:rPr>
          <w:rFonts w:ascii="Times New Roman" w:hAnsi="Times New Roman"/>
          <w:sz w:val="28"/>
          <w:szCs w:val="28"/>
        </w:rPr>
        <w:t xml:space="preserve"> района                 </w:t>
      </w:r>
      <w:r w:rsidR="008075FC" w:rsidRPr="008075FC">
        <w:rPr>
          <w:rFonts w:ascii="Times New Roman" w:hAnsi="Times New Roman"/>
          <w:sz w:val="28"/>
          <w:szCs w:val="28"/>
        </w:rPr>
        <w:t>В.М. Васютин</w:t>
      </w:r>
    </w:p>
    <w:p w:rsidR="00BA2604" w:rsidRPr="008075FC" w:rsidRDefault="00BA2604" w:rsidP="00E0001B">
      <w:pPr>
        <w:spacing w:line="276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BA2604" w:rsidRPr="00BA2604" w:rsidRDefault="00BA2604" w:rsidP="00BA2604">
      <w:pPr>
        <w:ind w:left="567" w:firstLine="0"/>
        <w:rPr>
          <w:rFonts w:ascii="Times New Roman" w:hAnsi="Times New Roman"/>
        </w:rPr>
      </w:pPr>
    </w:p>
    <w:p w:rsidR="00BA2604" w:rsidRPr="00BA2604" w:rsidRDefault="00BA2604" w:rsidP="00BA2604">
      <w:pPr>
        <w:ind w:left="567" w:firstLine="0"/>
        <w:rPr>
          <w:rFonts w:ascii="Times New Roman" w:hAnsi="Times New Roman"/>
        </w:rPr>
      </w:pPr>
    </w:p>
    <w:p w:rsidR="00BA2604" w:rsidRPr="00BA2604" w:rsidRDefault="00BA2604" w:rsidP="00BA2604">
      <w:pPr>
        <w:ind w:left="567" w:firstLine="0"/>
        <w:rPr>
          <w:rFonts w:ascii="Times New Roman" w:hAnsi="Times New Roman"/>
        </w:rPr>
      </w:pPr>
    </w:p>
    <w:p w:rsidR="00BA2604" w:rsidRPr="00BA2604" w:rsidRDefault="00BA2604" w:rsidP="00BA2604">
      <w:pPr>
        <w:ind w:left="567" w:firstLine="0"/>
        <w:rPr>
          <w:rFonts w:ascii="Times New Roman" w:hAnsi="Times New Roman"/>
        </w:rPr>
      </w:pPr>
    </w:p>
    <w:p w:rsidR="00BA2604" w:rsidRPr="00BA2604" w:rsidRDefault="00BA2604" w:rsidP="00BA2604">
      <w:pPr>
        <w:ind w:left="567" w:firstLine="0"/>
        <w:rPr>
          <w:rFonts w:ascii="Times New Roman" w:hAnsi="Times New Roman"/>
        </w:rPr>
      </w:pPr>
    </w:p>
    <w:p w:rsidR="00BA2604" w:rsidRPr="00BA2604" w:rsidRDefault="00BA2604" w:rsidP="00BA2604">
      <w:pPr>
        <w:ind w:left="567" w:firstLine="0"/>
        <w:rPr>
          <w:rFonts w:ascii="Times New Roman" w:hAnsi="Times New Roman"/>
        </w:rPr>
      </w:pPr>
    </w:p>
    <w:p w:rsidR="00BA2604" w:rsidRPr="00BA2604" w:rsidRDefault="00BA2604" w:rsidP="00BA2604">
      <w:pPr>
        <w:ind w:left="567" w:firstLine="0"/>
        <w:rPr>
          <w:rFonts w:ascii="Times New Roman" w:hAnsi="Times New Roman"/>
        </w:rPr>
      </w:pPr>
    </w:p>
    <w:p w:rsidR="00064BD0" w:rsidRDefault="00064BD0" w:rsidP="00BA2604">
      <w:pPr>
        <w:ind w:left="5245" w:firstLine="0"/>
        <w:rPr>
          <w:rFonts w:ascii="Times New Roman" w:hAnsi="Times New Roman"/>
        </w:rPr>
      </w:pPr>
    </w:p>
    <w:p w:rsidR="00BA2604" w:rsidRPr="00BA2604" w:rsidRDefault="00BA2604" w:rsidP="00BA2604">
      <w:pPr>
        <w:ind w:left="5245" w:firstLine="0"/>
        <w:rPr>
          <w:rFonts w:ascii="Times New Roman" w:hAnsi="Times New Roman"/>
        </w:rPr>
      </w:pPr>
      <w:r w:rsidRPr="00BA2604">
        <w:rPr>
          <w:rFonts w:ascii="Times New Roman" w:hAnsi="Times New Roman"/>
        </w:rPr>
        <w:lastRenderedPageBreak/>
        <w:t>Приложение</w:t>
      </w:r>
    </w:p>
    <w:p w:rsidR="00BA2604" w:rsidRPr="00BA2604" w:rsidRDefault="00BA2604" w:rsidP="00BA2604">
      <w:pPr>
        <w:ind w:left="5245" w:firstLine="0"/>
        <w:rPr>
          <w:rFonts w:ascii="Times New Roman" w:hAnsi="Times New Roman"/>
        </w:rPr>
      </w:pPr>
      <w:r w:rsidRPr="00BA2604">
        <w:rPr>
          <w:rFonts w:ascii="Times New Roman" w:hAnsi="Times New Roman"/>
        </w:rPr>
        <w:t>к постановлению администрации</w:t>
      </w:r>
    </w:p>
    <w:p w:rsidR="00BA2604" w:rsidRPr="00BA2604" w:rsidRDefault="00BA2604" w:rsidP="00BA2604">
      <w:pPr>
        <w:ind w:left="5245" w:firstLine="0"/>
        <w:rPr>
          <w:rFonts w:ascii="Times New Roman" w:hAnsi="Times New Roman"/>
        </w:rPr>
      </w:pPr>
      <w:proofErr w:type="spellStart"/>
      <w:r w:rsidRPr="00BA2604">
        <w:rPr>
          <w:rFonts w:ascii="Times New Roman" w:hAnsi="Times New Roman"/>
        </w:rPr>
        <w:t>Малоархангельского</w:t>
      </w:r>
      <w:proofErr w:type="spellEnd"/>
      <w:r w:rsidRPr="00BA2604">
        <w:rPr>
          <w:rFonts w:ascii="Times New Roman" w:hAnsi="Times New Roman"/>
        </w:rPr>
        <w:t xml:space="preserve"> района</w:t>
      </w:r>
    </w:p>
    <w:p w:rsidR="00BA2604" w:rsidRPr="00BA2604" w:rsidRDefault="00BA2604" w:rsidP="00BA2604">
      <w:pPr>
        <w:ind w:left="5245" w:firstLine="0"/>
        <w:rPr>
          <w:rFonts w:ascii="Times New Roman" w:hAnsi="Times New Roman"/>
        </w:rPr>
      </w:pPr>
      <w:r w:rsidRPr="00BA2604">
        <w:rPr>
          <w:rFonts w:ascii="Times New Roman" w:hAnsi="Times New Roman"/>
        </w:rPr>
        <w:t xml:space="preserve">от </w:t>
      </w:r>
      <w:r w:rsidR="00064BD0">
        <w:rPr>
          <w:rFonts w:ascii="Times New Roman" w:hAnsi="Times New Roman"/>
        </w:rPr>
        <w:t>19.10.</w:t>
      </w:r>
      <w:r w:rsidR="00354503">
        <w:rPr>
          <w:rFonts w:ascii="Times New Roman" w:hAnsi="Times New Roman"/>
        </w:rPr>
        <w:t>2018</w:t>
      </w:r>
      <w:r w:rsidRPr="00BA2604">
        <w:rPr>
          <w:rFonts w:ascii="Times New Roman" w:hAnsi="Times New Roman"/>
        </w:rPr>
        <w:t xml:space="preserve"> г</w:t>
      </w:r>
      <w:r w:rsidR="00064BD0">
        <w:rPr>
          <w:rFonts w:ascii="Times New Roman" w:hAnsi="Times New Roman"/>
        </w:rPr>
        <w:t>.</w:t>
      </w:r>
      <w:r w:rsidRPr="00BA2604">
        <w:rPr>
          <w:rFonts w:ascii="Times New Roman" w:hAnsi="Times New Roman"/>
        </w:rPr>
        <w:t xml:space="preserve"> №  </w:t>
      </w:r>
      <w:r w:rsidR="00064BD0">
        <w:rPr>
          <w:rFonts w:ascii="Times New Roman" w:hAnsi="Times New Roman"/>
        </w:rPr>
        <w:t>475</w:t>
      </w:r>
      <w:r w:rsidRPr="00BA2604">
        <w:rPr>
          <w:rFonts w:ascii="Times New Roman" w:hAnsi="Times New Roman"/>
        </w:rPr>
        <w:t xml:space="preserve"> </w:t>
      </w:r>
      <w:r w:rsidR="00354503">
        <w:rPr>
          <w:rFonts w:ascii="Times New Roman" w:hAnsi="Times New Roman"/>
        </w:rPr>
        <w:t xml:space="preserve"> </w:t>
      </w:r>
      <w:r w:rsidRPr="00BA2604">
        <w:rPr>
          <w:rFonts w:ascii="Times New Roman" w:hAnsi="Times New Roman"/>
        </w:rPr>
        <w:t xml:space="preserve">  </w:t>
      </w:r>
    </w:p>
    <w:p w:rsidR="00BA2604" w:rsidRPr="00BA2604" w:rsidRDefault="00BA2604" w:rsidP="00BA2604">
      <w:pPr>
        <w:ind w:left="567" w:firstLine="0"/>
        <w:rPr>
          <w:rFonts w:ascii="Times New Roman" w:hAnsi="Times New Roman"/>
        </w:rPr>
      </w:pPr>
    </w:p>
    <w:p w:rsidR="005065AC" w:rsidRDefault="005065AC" w:rsidP="00BA2604">
      <w:pPr>
        <w:ind w:firstLine="0"/>
        <w:rPr>
          <w:rFonts w:ascii="Times New Roman" w:hAnsi="Times New Roman"/>
        </w:rPr>
      </w:pPr>
    </w:p>
    <w:p w:rsidR="005065AC" w:rsidRDefault="005065AC" w:rsidP="00660B43">
      <w:pPr>
        <w:ind w:left="567" w:firstLine="709"/>
        <w:jc w:val="center"/>
        <w:rPr>
          <w:rFonts w:ascii="Times New Roman" w:hAnsi="Times New Roman"/>
        </w:rPr>
      </w:pPr>
    </w:p>
    <w:p w:rsidR="009C0DDA" w:rsidRPr="00BA2604" w:rsidRDefault="005065AC" w:rsidP="00660B43">
      <w:pPr>
        <w:ind w:left="567" w:firstLine="709"/>
        <w:jc w:val="center"/>
        <w:rPr>
          <w:rFonts w:ascii="Times New Roman" w:hAnsi="Times New Roman"/>
          <w:b/>
        </w:rPr>
      </w:pPr>
      <w:r w:rsidRPr="00BA2604">
        <w:rPr>
          <w:rFonts w:ascii="Times New Roman" w:hAnsi="Times New Roman"/>
          <w:b/>
        </w:rPr>
        <w:t>Правила</w:t>
      </w:r>
    </w:p>
    <w:p w:rsidR="009C0DDA" w:rsidRPr="00BA2604" w:rsidRDefault="005065AC" w:rsidP="00660B43">
      <w:pPr>
        <w:ind w:left="567" w:firstLine="709"/>
        <w:jc w:val="center"/>
        <w:rPr>
          <w:rFonts w:ascii="Times New Roman" w:hAnsi="Times New Roman"/>
          <w:b/>
        </w:rPr>
      </w:pPr>
      <w:r w:rsidRPr="00BA2604">
        <w:rPr>
          <w:rFonts w:ascii="Times New Roman" w:hAnsi="Times New Roman"/>
          <w:b/>
        </w:rPr>
        <w:t>разработки и утверждения административных регламентов</w:t>
      </w:r>
    </w:p>
    <w:p w:rsidR="009C0DDA" w:rsidRPr="00BA2604" w:rsidRDefault="005065AC" w:rsidP="00660B43">
      <w:pPr>
        <w:ind w:left="567" w:firstLine="709"/>
        <w:jc w:val="center"/>
        <w:rPr>
          <w:rFonts w:ascii="Times New Roman" w:hAnsi="Times New Roman"/>
          <w:b/>
        </w:rPr>
      </w:pPr>
      <w:r w:rsidRPr="00BA2604">
        <w:rPr>
          <w:rFonts w:ascii="Times New Roman" w:hAnsi="Times New Roman"/>
          <w:b/>
        </w:rPr>
        <w:t>предоставления муниципальных услуг</w:t>
      </w:r>
    </w:p>
    <w:p w:rsidR="009C0DDA" w:rsidRPr="00DC0C31" w:rsidRDefault="009C0DDA" w:rsidP="00F80A52">
      <w:pPr>
        <w:ind w:firstLine="0"/>
        <w:rPr>
          <w:rFonts w:ascii="Times New Roman" w:hAnsi="Times New Roman"/>
        </w:rPr>
      </w:pP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I. Общие положения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ных услуг (далее - регламенты).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(действий), осуществляемых </w:t>
      </w:r>
      <w:r w:rsidR="0065463B">
        <w:rPr>
          <w:rFonts w:ascii="Times New Roman" w:hAnsi="Times New Roman"/>
        </w:rPr>
        <w:t xml:space="preserve">муниципальными </w:t>
      </w:r>
      <w:r w:rsidRPr="00DC0C31">
        <w:rPr>
          <w:rFonts w:ascii="Times New Roman" w:hAnsi="Times New Roman"/>
        </w:rPr>
        <w:t>органами, предоставляющими муниципальные услуги, в процессе предоставления муниципальной  услуги в соответствии с требованиями Федерального закона</w:t>
      </w:r>
      <w:r w:rsidR="00A4773C" w:rsidRPr="00DC0C31">
        <w:rPr>
          <w:rFonts w:ascii="Times New Roman" w:hAnsi="Times New Roman"/>
        </w:rPr>
        <w:t xml:space="preserve"> от 27.07.2010 № 210-ФЗ «</w:t>
      </w:r>
      <w:r w:rsidRPr="00DC0C31">
        <w:rPr>
          <w:rFonts w:ascii="Times New Roman" w:hAnsi="Times New Roman"/>
        </w:rPr>
        <w:t xml:space="preserve">Об организации предоставления </w:t>
      </w:r>
      <w:r w:rsidR="006A32BD" w:rsidRPr="00DC0C31">
        <w:rPr>
          <w:rFonts w:ascii="Times New Roman" w:hAnsi="Times New Roman"/>
        </w:rPr>
        <w:t>муниципаль</w:t>
      </w:r>
      <w:r w:rsidR="00A4773C" w:rsidRPr="00DC0C31">
        <w:rPr>
          <w:rFonts w:ascii="Times New Roman" w:hAnsi="Times New Roman"/>
        </w:rPr>
        <w:t>ных и муниципальных услуг»</w:t>
      </w:r>
      <w:r w:rsidRPr="00DC0C31">
        <w:rPr>
          <w:rFonts w:ascii="Times New Roman" w:hAnsi="Times New Roman"/>
        </w:rPr>
        <w:t xml:space="preserve"> (далее - Федеральный закон).</w:t>
      </w:r>
    </w:p>
    <w:p w:rsidR="009C0DDA" w:rsidRPr="00DC0C31" w:rsidRDefault="00C95DC6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Регламент также устанавливает порядок взаимодействия между муниципальными органами</w:t>
      </w:r>
      <w:r w:rsidR="009C0DDA" w:rsidRPr="00DC0C31">
        <w:rPr>
          <w:rFonts w:ascii="Times New Roman" w:hAnsi="Times New Roman"/>
        </w:rPr>
        <w:t xml:space="preserve"> и их должностными лицами, между органами, предоставляющими </w:t>
      </w:r>
      <w:r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ные услуги, и физическими или юридическими лицами, индивидуальными предпринимателями, их уполномоченными представителями (далее - заявители), учреждениями и организациями в процессе предоставления </w:t>
      </w:r>
      <w:r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2. Регламент разрабатывается и утверждается органом, предоставляющим </w:t>
      </w:r>
      <w:r w:rsidR="00C95DC6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ные услуги, если иное не установлено федеральными законами.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3. При разработке регламентов органы, предоставляющие </w:t>
      </w:r>
      <w:r w:rsidR="00C95DC6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ные услуги, предусматривают оптимизацию (повышение качества) предоставления </w:t>
      </w:r>
      <w:r w:rsidR="00C95DC6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ных услуг, в том числе: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а) упорядочение административных процедур (действий);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б) устранение избыточных административных процедур (действий);</w:t>
      </w:r>
    </w:p>
    <w:p w:rsidR="003F0085" w:rsidRPr="00DC0C31" w:rsidRDefault="003F0085" w:rsidP="00660B43">
      <w:pPr>
        <w:ind w:left="567" w:firstLine="709"/>
        <w:rPr>
          <w:rFonts w:ascii="Times New Roman" w:hAnsi="Times New Roman"/>
        </w:rPr>
      </w:pPr>
      <w:proofErr w:type="gramStart"/>
      <w:r w:rsidRPr="00DC0C31">
        <w:rPr>
          <w:rFonts w:ascii="Times New Roman" w:hAnsi="Times New Roman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</w:t>
      </w:r>
      <w:r w:rsidRPr="00700D07">
        <w:rPr>
          <w:rFonts w:ascii="Times New Roman" w:hAnsi="Times New Roman"/>
        </w:rPr>
        <w:t xml:space="preserve">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="00084AC9" w:rsidRPr="00700D07">
        <w:rPr>
          <w:rFonts w:ascii="Times New Roman" w:hAnsi="Times New Roman"/>
        </w:rPr>
        <w:t>государственных</w:t>
      </w:r>
      <w:r w:rsidRPr="00700D07">
        <w:rPr>
          <w:rFonts w:ascii="Times New Roman" w:hAnsi="Times New Roman"/>
        </w:rPr>
        <w:t xml:space="preserve">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700D07">
        <w:rPr>
          <w:rFonts w:ascii="Times New Roman" w:hAnsi="Times New Roman"/>
        </w:rPr>
        <w:t xml:space="preserve"> </w:t>
      </w:r>
      <w:proofErr w:type="gramStart"/>
      <w:r w:rsidRPr="00700D07">
        <w:rPr>
          <w:rFonts w:ascii="Times New Roman" w:hAnsi="Times New Roman"/>
        </w:rPr>
        <w:t>предоставлении</w:t>
      </w:r>
      <w:proofErr w:type="gramEnd"/>
      <w:r w:rsidRPr="00700D07">
        <w:rPr>
          <w:rFonts w:ascii="Times New Roman" w:hAnsi="Times New Roman"/>
        </w:rPr>
        <w:t xml:space="preserve"> муниципальной услуги без</w:t>
      </w:r>
      <w:r w:rsidRPr="00DC0C31">
        <w:rPr>
          <w:rFonts w:ascii="Times New Roman" w:hAnsi="Times New Roman"/>
        </w:rPr>
        <w:t xml:space="preserve"> участия заявителя, в том числе с использованием информационно-коммуникационных технологий;</w:t>
      </w:r>
    </w:p>
    <w:p w:rsidR="003F0085" w:rsidRPr="00DC0C31" w:rsidRDefault="003F0085" w:rsidP="00660B43">
      <w:pPr>
        <w:ind w:left="567" w:firstLine="709"/>
        <w:rPr>
          <w:rFonts w:ascii="Times New Roman" w:hAnsi="Times New Roman"/>
        </w:rPr>
      </w:pPr>
      <w:proofErr w:type="gramStart"/>
      <w:r w:rsidRPr="00DC0C31">
        <w:rPr>
          <w:rFonts w:ascii="Times New Roman" w:hAnsi="Times New Roman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 (муниципальные органы,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</w:t>
      </w:r>
      <w:r w:rsidRPr="00DC0C31">
        <w:rPr>
          <w:rFonts w:ascii="Times New Roman" w:hAnsi="Times New Roman"/>
        </w:rPr>
        <w:lastRenderedPageBreak/>
        <w:t>соответствующим срокам, установленным федеральным и областным законодательством);</w:t>
      </w:r>
      <w:proofErr w:type="gramEnd"/>
    </w:p>
    <w:p w:rsidR="009A2713" w:rsidRPr="00DC0C31" w:rsidRDefault="009A2713" w:rsidP="00660B43">
      <w:pPr>
        <w:ind w:left="567" w:firstLine="709"/>
        <w:rPr>
          <w:rFonts w:ascii="Times New Roman" w:hAnsi="Times New Roman"/>
        </w:rPr>
      </w:pPr>
      <w:proofErr w:type="spellStart"/>
      <w:r w:rsidRPr="00DC0C31">
        <w:rPr>
          <w:rFonts w:ascii="Times New Roman" w:hAnsi="Times New Roman"/>
        </w:rPr>
        <w:t>д</w:t>
      </w:r>
      <w:proofErr w:type="spellEnd"/>
      <w:r w:rsidRPr="00DC0C31">
        <w:rPr>
          <w:rFonts w:ascii="Times New Roman" w:hAnsi="Times New Roman"/>
        </w:rPr>
        <w:t xml:space="preserve">) ответственность должностных лиц муниципальных органов, </w:t>
      </w:r>
      <w:r w:rsidRPr="00CA6BB2">
        <w:rPr>
          <w:rFonts w:ascii="Times New Roman" w:hAnsi="Times New Roman"/>
        </w:rPr>
        <w:t>предоставляющих муниципальные</w:t>
      </w:r>
      <w:r w:rsidRPr="00DC0C31">
        <w:rPr>
          <w:rFonts w:ascii="Times New Roman" w:hAnsi="Times New Roman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CA6BB2" w:rsidRDefault="009A2713" w:rsidP="00CA6BB2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е) предоставление муниципальной  услуги в электронной форме.</w:t>
      </w:r>
    </w:p>
    <w:p w:rsidR="009A2713" w:rsidRPr="00DC0C31" w:rsidRDefault="009A2713" w:rsidP="00CA6BB2">
      <w:pPr>
        <w:ind w:left="567" w:firstLine="709"/>
        <w:rPr>
          <w:rFonts w:ascii="Times New Roman" w:hAnsi="Times New Roman"/>
        </w:rPr>
      </w:pPr>
      <w:r w:rsidRPr="00CA6BB2">
        <w:rPr>
          <w:rFonts w:ascii="Times New Roman" w:hAnsi="Times New Roman"/>
        </w:rPr>
        <w:t xml:space="preserve">4. Регламенты, разработанные муниципальными органами, утверждаются постановлением администрации </w:t>
      </w:r>
      <w:proofErr w:type="spellStart"/>
      <w:r w:rsidRPr="00CA6BB2">
        <w:rPr>
          <w:rFonts w:ascii="Times New Roman" w:hAnsi="Times New Roman"/>
        </w:rPr>
        <w:t>Малоархангельского</w:t>
      </w:r>
      <w:proofErr w:type="spellEnd"/>
      <w:r w:rsidRPr="00CA6BB2">
        <w:rPr>
          <w:rFonts w:ascii="Times New Roman" w:hAnsi="Times New Roman"/>
        </w:rPr>
        <w:t xml:space="preserve"> района</w:t>
      </w:r>
      <w:r w:rsidR="00CA6BB2" w:rsidRPr="00CA6BB2">
        <w:rPr>
          <w:rFonts w:ascii="Times New Roman" w:hAnsi="Times New Roman"/>
        </w:rPr>
        <w:t xml:space="preserve"> и размещаются в государственных информационных системах Орловской области «Региональный реестр государственных и муниципальных услуг (функций) Орловской области» и «Региональный портал государственных и муниципальных услуг (функций) Орловской области».</w:t>
      </w:r>
    </w:p>
    <w:p w:rsidR="009C0DDA" w:rsidRPr="00DC0C31" w:rsidRDefault="00FD5CEE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C0DDA" w:rsidRPr="00DC0C31">
        <w:rPr>
          <w:rFonts w:ascii="Times New Roman" w:hAnsi="Times New Roman"/>
        </w:rPr>
        <w:t xml:space="preserve">. Исполнение органами местного самоуправления отдельных </w:t>
      </w:r>
      <w:r w:rsidR="00A4773C" w:rsidRPr="00DC0C31">
        <w:rPr>
          <w:rFonts w:ascii="Times New Roman" w:hAnsi="Times New Roman"/>
        </w:rPr>
        <w:t xml:space="preserve">государственных </w:t>
      </w:r>
      <w:r w:rsidR="009C0DDA" w:rsidRPr="00DC0C31">
        <w:rPr>
          <w:rFonts w:ascii="Times New Roman" w:hAnsi="Times New Roman"/>
        </w:rPr>
        <w:t>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1665EA" w:rsidRPr="00DC0C31" w:rsidRDefault="00FD5CEE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C0DDA" w:rsidRPr="00DC0C31">
        <w:rPr>
          <w:rFonts w:ascii="Times New Roman" w:hAnsi="Times New Roman"/>
        </w:rPr>
        <w:t xml:space="preserve">. Регламент разрабатывается, как правило, после включения соответствующей </w:t>
      </w:r>
      <w:r w:rsidR="006A32BD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услуги в перечень </w:t>
      </w:r>
      <w:r w:rsidR="006A32BD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ных услуг и </w:t>
      </w:r>
      <w:r w:rsidR="006A32BD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ных функций по осуществлению </w:t>
      </w:r>
      <w:r w:rsidR="006A32BD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ного контроля (надзора) (далее - перечень).</w:t>
      </w:r>
    </w:p>
    <w:p w:rsidR="001665EA" w:rsidRPr="00CC3F18" w:rsidRDefault="00FD5CEE" w:rsidP="00660B43">
      <w:pPr>
        <w:ind w:left="567" w:firstLine="709"/>
        <w:rPr>
          <w:rFonts w:ascii="Times New Roman" w:hAnsi="Times New Roman"/>
        </w:rPr>
      </w:pPr>
      <w:r w:rsidRPr="00CC3F18">
        <w:rPr>
          <w:rFonts w:ascii="Times New Roman" w:hAnsi="Times New Roman"/>
        </w:rPr>
        <w:t>7</w:t>
      </w:r>
      <w:r w:rsidR="001665EA" w:rsidRPr="00CC3F18">
        <w:rPr>
          <w:rFonts w:ascii="Times New Roman" w:hAnsi="Times New Roman"/>
        </w:rPr>
        <w:t xml:space="preserve">. </w:t>
      </w:r>
      <w:proofErr w:type="gramStart"/>
      <w:r w:rsidR="001665EA" w:rsidRPr="00CC3F18">
        <w:rPr>
          <w:rFonts w:ascii="Times New Roman" w:hAnsi="Times New Roman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B31A4F" w:rsidRDefault="001665EA" w:rsidP="00B31A4F">
      <w:pPr>
        <w:ind w:left="567" w:firstLine="709"/>
        <w:rPr>
          <w:rFonts w:ascii="Times New Roman" w:hAnsi="Times New Roman"/>
        </w:rPr>
      </w:pPr>
      <w:r w:rsidRPr="00CC3F18">
        <w:rPr>
          <w:rFonts w:ascii="Times New Roman" w:hAnsi="Times New Roman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3F4F11" w:rsidRPr="00D234E3" w:rsidRDefault="003F4F11" w:rsidP="00B31A4F">
      <w:pPr>
        <w:ind w:left="567" w:firstLine="709"/>
        <w:rPr>
          <w:rFonts w:ascii="Times New Roman" w:hAnsi="Times New Roman"/>
        </w:rPr>
      </w:pPr>
      <w:r>
        <w:rPr>
          <w:rFonts w:ascii="Times New Roman" w:eastAsia="Arial" w:hAnsi="Times New Roman"/>
        </w:rPr>
        <w:t>8</w:t>
      </w:r>
      <w:r w:rsidRPr="00DC0C31">
        <w:rPr>
          <w:rFonts w:ascii="Times New Roman" w:eastAsia="Arial" w:hAnsi="Times New Roman"/>
        </w:rPr>
        <w:t xml:space="preserve">. </w:t>
      </w:r>
      <w:proofErr w:type="gramStart"/>
      <w:r w:rsidRPr="00DC0C31">
        <w:rPr>
          <w:rFonts w:ascii="Times New Roman" w:eastAsia="Arial" w:hAnsi="Times New Roman"/>
        </w:rPr>
        <w:t xml:space="preserve">В соответствии с пунктом 6 Правил разработки и утверждения административных регламентов </w:t>
      </w:r>
      <w:r w:rsidR="00D234E3">
        <w:rPr>
          <w:rFonts w:ascii="Times New Roman" w:eastAsia="Arial" w:hAnsi="Times New Roman"/>
        </w:rPr>
        <w:t>предоставления государственных услуг</w:t>
      </w:r>
      <w:r w:rsidRPr="00DC0C31">
        <w:rPr>
          <w:rFonts w:ascii="Times New Roman" w:eastAsia="Arial" w:hAnsi="Times New Roman"/>
        </w:rPr>
        <w:t xml:space="preserve">, утвержденных Постановлением Правительства </w:t>
      </w:r>
      <w:r w:rsidR="00D234E3">
        <w:rPr>
          <w:rFonts w:ascii="Times New Roman" w:eastAsia="Arial" w:hAnsi="Times New Roman"/>
        </w:rPr>
        <w:t>Российской Федерации</w:t>
      </w:r>
      <w:r w:rsidRPr="00DC0C31">
        <w:rPr>
          <w:rFonts w:ascii="Times New Roman" w:eastAsia="Arial" w:hAnsi="Times New Roman"/>
        </w:rPr>
        <w:t xml:space="preserve"> от 16.05.2011 № 373 </w:t>
      </w:r>
      <w:r w:rsidR="00D234E3">
        <w:rPr>
          <w:rFonts w:ascii="Times New Roman" w:hAnsi="Times New Roman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DC0C31">
        <w:rPr>
          <w:rFonts w:ascii="Times New Roman" w:eastAsia="Arial" w:hAnsi="Times New Roman"/>
        </w:rPr>
        <w:t xml:space="preserve">, исполнение органами местного самоуправления отдельных </w:t>
      </w:r>
      <w:r w:rsidR="001C7E1D">
        <w:rPr>
          <w:rFonts w:ascii="Times New Roman" w:eastAsia="Arial" w:hAnsi="Times New Roman"/>
        </w:rPr>
        <w:t>государственных</w:t>
      </w:r>
      <w:r w:rsidRPr="00DC0C31">
        <w:rPr>
          <w:rFonts w:ascii="Times New Roman" w:eastAsia="Arial" w:hAnsi="Times New Roman"/>
        </w:rPr>
        <w:t xml:space="preserve"> полномочий Российской Федерации, переданных им на основании федерального закона с предоставлением субвенций из федерального бюджета, осуществляется</w:t>
      </w:r>
      <w:proofErr w:type="gramEnd"/>
      <w:r w:rsidRPr="00DC0C31">
        <w:rPr>
          <w:rFonts w:ascii="Times New Roman" w:eastAsia="Arial" w:hAnsi="Times New Roman"/>
        </w:rPr>
        <w:t xml:space="preserve">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994859" w:rsidRDefault="00623BBD" w:rsidP="00994859">
      <w:pPr>
        <w:ind w:left="567" w:firstLine="709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9. </w:t>
      </w:r>
      <w:proofErr w:type="gramStart"/>
      <w:r w:rsidR="004F2A28" w:rsidRPr="004F2A28">
        <w:rPr>
          <w:rFonts w:ascii="Times New Roman" w:eastAsia="Arial" w:hAnsi="Times New Roman"/>
        </w:rPr>
        <w:t xml:space="preserve">В соответствии с пунктом </w:t>
      </w:r>
      <w:r w:rsidR="001C7E1D">
        <w:rPr>
          <w:rFonts w:ascii="Times New Roman" w:hAnsi="Times New Roman"/>
        </w:rPr>
        <w:t>7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области, утвержденных</w:t>
      </w:r>
      <w:r w:rsidR="001C7E1D" w:rsidRPr="004F2A28">
        <w:rPr>
          <w:rFonts w:ascii="Times New Roman" w:hAnsi="Times New Roman"/>
        </w:rPr>
        <w:t xml:space="preserve"> </w:t>
      </w:r>
      <w:r w:rsidR="001C7E1D">
        <w:rPr>
          <w:rFonts w:ascii="Times New Roman" w:hAnsi="Times New Roman"/>
        </w:rPr>
        <w:t>Постановлением</w:t>
      </w:r>
      <w:r w:rsidR="004F2A28" w:rsidRPr="004F2A28">
        <w:rPr>
          <w:rFonts w:ascii="Times New Roman" w:hAnsi="Times New Roman"/>
        </w:rPr>
        <w:t xml:space="preserve"> Правительства Орловской области от 03.02.2012 № 38 «Об утверждении Правил разработки и утверждения административных регламентов исполнения государственных функций органами исполнительной государственной власти специальной компетенции Орловской области, Правил разработки и утверждения административных регламентов предоставления государственных услуг органами исполнительной государственной власти</w:t>
      </w:r>
      <w:proofErr w:type="gramEnd"/>
      <w:r w:rsidR="004F2A28" w:rsidRPr="004F2A28">
        <w:rPr>
          <w:rFonts w:ascii="Times New Roman" w:hAnsi="Times New Roman"/>
        </w:rPr>
        <w:t xml:space="preserve"> </w:t>
      </w:r>
      <w:proofErr w:type="gramStart"/>
      <w:r w:rsidR="004F2A28" w:rsidRPr="004F2A28">
        <w:rPr>
          <w:rFonts w:ascii="Times New Roman" w:hAnsi="Times New Roman"/>
        </w:rPr>
        <w:t xml:space="preserve">Орловской области и Правил проведения экспертизы проектов административных регламентов предоставления государственных услуг и исполнения государственных функций» </w:t>
      </w:r>
      <w:r w:rsidR="001C7E1D">
        <w:rPr>
          <w:rFonts w:ascii="Times New Roman" w:hAnsi="Times New Roman"/>
        </w:rPr>
        <w:t xml:space="preserve">исполнение органами местного самоуправления Орловской области отдельных государственных полномочий </w:t>
      </w:r>
      <w:r w:rsidR="001C7E1D">
        <w:rPr>
          <w:rFonts w:ascii="Times New Roman" w:hAnsi="Times New Roman"/>
        </w:rPr>
        <w:lastRenderedPageBreak/>
        <w:t>Орловской области, переданных им на основании законов Орловской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государственной власти специальной компетенции Орловской области.</w:t>
      </w:r>
      <w:proofErr w:type="gramEnd"/>
    </w:p>
    <w:p w:rsidR="004F2A28" w:rsidRPr="004F2A28" w:rsidRDefault="001C7E1D" w:rsidP="00994859">
      <w:pPr>
        <w:ind w:left="567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 утверждения органами исполнительной государственной власти специальной компетенции Орловской области соответствующих административных регламентов предоставления государственных услуг в сфере переданных полномочий постановлениями местных администраций могут быть утверждены административные регламенты предоставления государственных услуг в сфере переданных полномочий, которые не могут противоречить нормативным правовым актам Российской Федерации, Орловской области, в том числе не могут содержать не предусмотренные такими актами дополнительные требования и ограничения</w:t>
      </w:r>
      <w:proofErr w:type="gramEnd"/>
      <w:r>
        <w:rPr>
          <w:rFonts w:ascii="Times New Roman" w:hAnsi="Times New Roman"/>
        </w:rPr>
        <w:t xml:space="preserve"> в части реализации прав и свобод граждан, прав и законных интересов организаций, и разрабатываются с учетом требований к регламентам предоставления органами исполнительной государственной власти специальной компетенции Орловской области государственных услуг и исполнения государственных функций.</w:t>
      </w:r>
    </w:p>
    <w:p w:rsidR="001665EA" w:rsidRPr="002C61C4" w:rsidRDefault="003F4F11" w:rsidP="002C61C4">
      <w:pPr>
        <w:ind w:left="567" w:firstLine="709"/>
        <w:rPr>
          <w:rFonts w:ascii="Times New Roman" w:hAnsi="Times New Roman"/>
        </w:rPr>
      </w:pPr>
      <w:r w:rsidRPr="00A74D1E">
        <w:rPr>
          <w:rFonts w:ascii="Times New Roman" w:hAnsi="Times New Roman"/>
        </w:rPr>
        <w:t>10</w:t>
      </w:r>
      <w:r w:rsidR="001665EA" w:rsidRPr="00A74D1E">
        <w:rPr>
          <w:rFonts w:ascii="Times New Roman" w:hAnsi="Times New Roman"/>
        </w:rPr>
        <w:t xml:space="preserve">. Проекты </w:t>
      </w:r>
      <w:proofErr w:type="gramStart"/>
      <w:r w:rsidR="001665EA" w:rsidRPr="00A74D1E">
        <w:rPr>
          <w:rFonts w:ascii="Times New Roman" w:hAnsi="Times New Roman"/>
        </w:rPr>
        <w:t>регламентов</w:t>
      </w:r>
      <w:proofErr w:type="gramEnd"/>
      <w:r w:rsidR="001665EA" w:rsidRPr="00A74D1E">
        <w:rPr>
          <w:rFonts w:ascii="Times New Roman" w:hAnsi="Times New Roman"/>
        </w:rPr>
        <w:t xml:space="preserve"> а также проекты нормативных правовых актов по внесению изменений в ранее изданные регламенты, признанию регламентов утратившими силу подлежат  экспертизе, проводимой администрацией </w:t>
      </w:r>
      <w:proofErr w:type="spellStart"/>
      <w:r w:rsidR="001665EA" w:rsidRPr="00A74D1E">
        <w:rPr>
          <w:rFonts w:ascii="Times New Roman" w:hAnsi="Times New Roman"/>
        </w:rPr>
        <w:t>Малоархангельского</w:t>
      </w:r>
      <w:proofErr w:type="spellEnd"/>
      <w:r w:rsidR="001665EA" w:rsidRPr="00A74D1E">
        <w:rPr>
          <w:rFonts w:ascii="Times New Roman" w:hAnsi="Times New Roman"/>
        </w:rPr>
        <w:t xml:space="preserve"> района в соответствии с Правилами </w:t>
      </w:r>
      <w:r w:rsidR="002C61C4" w:rsidRPr="00A74D1E">
        <w:rPr>
          <w:rFonts w:ascii="Times New Roman" w:hAnsi="Times New Roman"/>
        </w:rPr>
        <w:t>проведения экспертизы проектов административных регламентов осуществления</w:t>
      </w:r>
      <w:r w:rsidR="002C61C4">
        <w:rPr>
          <w:rFonts w:ascii="Times New Roman" w:hAnsi="Times New Roman"/>
        </w:rPr>
        <w:t xml:space="preserve"> муниципального контроля и административных регламентов предоставления муниципальных услуг</w:t>
      </w:r>
      <w:r w:rsidR="00A74D1E">
        <w:rPr>
          <w:rFonts w:ascii="Times New Roman" w:hAnsi="Times New Roman"/>
        </w:rPr>
        <w:t xml:space="preserve">, утвержденными постановлением администрации </w:t>
      </w:r>
      <w:proofErr w:type="spellStart"/>
      <w:r w:rsidR="00A74D1E" w:rsidRPr="00DC0C31">
        <w:rPr>
          <w:rFonts w:ascii="Times New Roman" w:hAnsi="Times New Roman"/>
        </w:rPr>
        <w:t>Малоархангельского</w:t>
      </w:r>
      <w:proofErr w:type="spellEnd"/>
      <w:r w:rsidR="00A74D1E" w:rsidRPr="00DC0C31">
        <w:rPr>
          <w:rFonts w:ascii="Times New Roman" w:hAnsi="Times New Roman"/>
        </w:rPr>
        <w:t xml:space="preserve"> района</w:t>
      </w:r>
      <w:r w:rsidR="00A74D1E">
        <w:rPr>
          <w:rFonts w:ascii="Times New Roman" w:hAnsi="Times New Roman"/>
        </w:rPr>
        <w:t>.</w:t>
      </w:r>
      <w:r w:rsidR="001665EA" w:rsidRPr="00DC0C31">
        <w:rPr>
          <w:rFonts w:ascii="Times New Roman" w:hAnsi="Times New Roman"/>
        </w:rPr>
        <w:t xml:space="preserve"> Администрация </w:t>
      </w:r>
      <w:proofErr w:type="spellStart"/>
      <w:r w:rsidR="001665EA" w:rsidRPr="00DC0C31">
        <w:rPr>
          <w:rFonts w:ascii="Times New Roman" w:hAnsi="Times New Roman"/>
        </w:rPr>
        <w:t>Малоархангельского</w:t>
      </w:r>
      <w:proofErr w:type="spellEnd"/>
      <w:r w:rsidR="001665EA" w:rsidRPr="00DC0C31">
        <w:rPr>
          <w:rFonts w:ascii="Times New Roman" w:hAnsi="Times New Roman"/>
        </w:rPr>
        <w:t xml:space="preserve"> района </w:t>
      </w:r>
      <w:r w:rsidR="001665EA" w:rsidRPr="00DC0C31">
        <w:rPr>
          <w:rFonts w:ascii="Times New Roman" w:eastAsia="Arial" w:hAnsi="Times New Roman"/>
        </w:rPr>
        <w:t>обеспечивает учет поступивших в ходе экспертиз замечаний и предложений.</w:t>
      </w:r>
    </w:p>
    <w:p w:rsidR="001665EA" w:rsidRPr="00DC0C31" w:rsidRDefault="003F4F11" w:rsidP="00660B43">
      <w:pPr>
        <w:ind w:left="567" w:firstLine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11</w:t>
      </w:r>
      <w:r w:rsidR="001665EA" w:rsidRPr="00DC0C31">
        <w:rPr>
          <w:rFonts w:ascii="Times New Roman" w:eastAsia="Arial" w:hAnsi="Times New Roman"/>
        </w:rPr>
        <w:t xml:space="preserve">. Проекты </w:t>
      </w:r>
      <w:r w:rsidR="001665EA" w:rsidRPr="00B1490E">
        <w:rPr>
          <w:rFonts w:ascii="Times New Roman" w:eastAsia="Arial" w:hAnsi="Times New Roman"/>
        </w:rPr>
        <w:t xml:space="preserve">регламентов, </w:t>
      </w:r>
      <w:r w:rsidR="00A2736F" w:rsidRPr="00B1490E">
        <w:rPr>
          <w:rFonts w:ascii="Times New Roman" w:hAnsi="Times New Roman"/>
        </w:rPr>
        <w:t xml:space="preserve">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A2736F" w:rsidRPr="00B1490E">
        <w:rPr>
          <w:rFonts w:ascii="Times New Roman" w:hAnsi="Times New Roman"/>
        </w:rPr>
        <w:t>утратившими</w:t>
      </w:r>
      <w:proofErr w:type="gramEnd"/>
      <w:r w:rsidR="00A2736F" w:rsidRPr="00B1490E">
        <w:rPr>
          <w:rFonts w:ascii="Times New Roman" w:hAnsi="Times New Roman"/>
        </w:rPr>
        <w:t xml:space="preserve"> силу</w:t>
      </w:r>
      <w:r w:rsidR="00A2736F" w:rsidRPr="00B1490E">
        <w:rPr>
          <w:rFonts w:ascii="Times New Roman" w:eastAsia="Arial" w:hAnsi="Times New Roman"/>
        </w:rPr>
        <w:t xml:space="preserve">, </w:t>
      </w:r>
      <w:r w:rsidR="001665EA" w:rsidRPr="00B1490E">
        <w:rPr>
          <w:rFonts w:ascii="Times New Roman" w:eastAsia="Arial" w:hAnsi="Times New Roman"/>
        </w:rPr>
        <w:t xml:space="preserve">пояснительные записки к ним, заключения экспертиз размещаются на официальном сайте администрации </w:t>
      </w:r>
      <w:proofErr w:type="spellStart"/>
      <w:r w:rsidR="001665EA" w:rsidRPr="00B1490E">
        <w:rPr>
          <w:rFonts w:ascii="Times New Roman" w:eastAsia="Arial" w:hAnsi="Times New Roman"/>
        </w:rPr>
        <w:t>Малоархангельского</w:t>
      </w:r>
      <w:proofErr w:type="spellEnd"/>
      <w:r w:rsidR="001665EA" w:rsidRPr="00DC0C31">
        <w:rPr>
          <w:rFonts w:ascii="Times New Roman" w:eastAsia="Arial" w:hAnsi="Times New Roman"/>
        </w:rPr>
        <w:t xml:space="preserve"> района (</w:t>
      </w:r>
      <w:proofErr w:type="spellStart"/>
      <w:r w:rsidR="001665EA" w:rsidRPr="00DC0C31">
        <w:rPr>
          <w:rFonts w:ascii="Times New Roman" w:eastAsia="Arial" w:hAnsi="Times New Roman"/>
        </w:rPr>
        <w:t>www.maloarhr.ru</w:t>
      </w:r>
      <w:proofErr w:type="spellEnd"/>
      <w:r w:rsidR="001665EA" w:rsidRPr="00DC0C31">
        <w:rPr>
          <w:rFonts w:ascii="Times New Roman" w:eastAsia="Arial" w:hAnsi="Times New Roman"/>
        </w:rPr>
        <w:t>) в информационно-телекоммуникационной сети Интернет (далее - сеть Интернет).</w:t>
      </w:r>
    </w:p>
    <w:p w:rsidR="002C61C4" w:rsidRPr="00DC0C31" w:rsidRDefault="002C61C4" w:rsidP="00623BBD">
      <w:pPr>
        <w:ind w:firstLine="0"/>
        <w:rPr>
          <w:rFonts w:ascii="Times New Roman" w:hAnsi="Times New Roman"/>
        </w:rPr>
      </w:pP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II. Требования к регламентам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</w:p>
    <w:p w:rsidR="005C6CAF" w:rsidRPr="00DC0C31" w:rsidRDefault="00E81D39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C6CAF" w:rsidRPr="00DC0C31">
        <w:rPr>
          <w:rFonts w:ascii="Times New Roman" w:hAnsi="Times New Roman"/>
        </w:rPr>
        <w:t xml:space="preserve">. Наименование регламента определяется администрацией </w:t>
      </w:r>
      <w:proofErr w:type="spellStart"/>
      <w:r w:rsidR="005C6CAF" w:rsidRPr="00DC0C31">
        <w:rPr>
          <w:rFonts w:ascii="Times New Roman" w:hAnsi="Times New Roman"/>
        </w:rPr>
        <w:t>Малоархангельского</w:t>
      </w:r>
      <w:proofErr w:type="spellEnd"/>
      <w:r w:rsidR="005C6CAF" w:rsidRPr="00DC0C31">
        <w:rPr>
          <w:rFonts w:ascii="Times New Roman" w:hAnsi="Times New Roman"/>
        </w:rPr>
        <w:t xml:space="preserve"> района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C0DDA" w:rsidRPr="00DC0C31" w:rsidRDefault="00E81D39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9C0DDA" w:rsidRPr="00DC0C31">
        <w:rPr>
          <w:rFonts w:ascii="Times New Roman" w:hAnsi="Times New Roman"/>
        </w:rPr>
        <w:t>. В регламент включаются следующие разделы: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а) общие положения;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б) стандарт предоставления </w:t>
      </w:r>
      <w:r w:rsidR="005C6CAF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г) формы </w:t>
      </w:r>
      <w:proofErr w:type="gramStart"/>
      <w:r w:rsidRPr="00DC0C31">
        <w:rPr>
          <w:rFonts w:ascii="Times New Roman" w:hAnsi="Times New Roman"/>
        </w:rPr>
        <w:t>контроля за</w:t>
      </w:r>
      <w:proofErr w:type="gramEnd"/>
      <w:r w:rsidRPr="00DC0C31">
        <w:rPr>
          <w:rFonts w:ascii="Times New Roman" w:hAnsi="Times New Roman"/>
        </w:rPr>
        <w:t xml:space="preserve"> исполнением регламента;</w:t>
      </w:r>
    </w:p>
    <w:p w:rsidR="00831724" w:rsidRPr="00C221EF" w:rsidRDefault="001F14F1" w:rsidP="00C221EF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="009C0DDA" w:rsidRPr="00C221EF">
        <w:rPr>
          <w:rFonts w:ascii="Times New Roman" w:hAnsi="Times New Roman"/>
        </w:rPr>
        <w:t>д</w:t>
      </w:r>
      <w:proofErr w:type="spellEnd"/>
      <w:r w:rsidR="009C0DDA" w:rsidRPr="00C221EF">
        <w:rPr>
          <w:rFonts w:ascii="Times New Roman" w:hAnsi="Times New Roman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5C6CAF" w:rsidRPr="00C221EF">
        <w:rPr>
          <w:rFonts w:ascii="Times New Roman" w:hAnsi="Times New Roman"/>
        </w:rPr>
        <w:t>муниципаль</w:t>
      </w:r>
      <w:r w:rsidR="009C0DDA" w:rsidRPr="00C221EF">
        <w:rPr>
          <w:rFonts w:ascii="Times New Roman" w:hAnsi="Times New Roman"/>
        </w:rPr>
        <w:t xml:space="preserve">ную услугу, </w:t>
      </w:r>
      <w:r w:rsidR="00C221EF" w:rsidRPr="00C221EF">
        <w:rPr>
          <w:rFonts w:ascii="Times New Roman" w:hAnsi="Times New Roman"/>
        </w:rPr>
        <w:t>многофункционального центра, организаций, указанных в части 1.1 статьи 16 Федерального закона, а также их должностных лиц, мун</w:t>
      </w:r>
      <w:r w:rsidR="0019661D">
        <w:rPr>
          <w:rFonts w:ascii="Times New Roman" w:hAnsi="Times New Roman"/>
        </w:rPr>
        <w:t>иципальных служащих, работников;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lastRenderedPageBreak/>
        <w:t xml:space="preserve">е) особенности выполнения административных процедур (действий) в многофункциональных центрах предоставления </w:t>
      </w:r>
      <w:r w:rsidR="00176915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В административные регламенты не включается насто</w:t>
      </w:r>
      <w:r w:rsidR="005C6CAF" w:rsidRPr="00DC0C31">
        <w:rPr>
          <w:rFonts w:ascii="Times New Roman" w:hAnsi="Times New Roman"/>
        </w:rPr>
        <w:t>ящий раздел в случае, если муниципаль</w:t>
      </w:r>
      <w:r w:rsidRPr="00DC0C31">
        <w:rPr>
          <w:rFonts w:ascii="Times New Roman" w:hAnsi="Times New Roman"/>
        </w:rPr>
        <w:t xml:space="preserve">ная услуга не предоставляется в многофункциональных центрах предоставления </w:t>
      </w:r>
      <w:r w:rsidR="00176915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услуг.</w:t>
      </w:r>
    </w:p>
    <w:p w:rsidR="009C0DDA" w:rsidRPr="00DC0C31" w:rsidRDefault="00E81D39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9C0DDA" w:rsidRPr="00DC0C31">
        <w:rPr>
          <w:rFonts w:ascii="Times New Roman" w:hAnsi="Times New Roman"/>
        </w:rPr>
        <w:t>. Раздел, касающийся общих положений, состоит из следующих подразделов: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а) предмет регулирования регламента;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б) круг заявителей;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в) требования к порядку информирования о предоставлении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услуги, в том числе: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порядок получения информации заявителями по вопросам предоставления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 и услуг, которые являются необходимыми и обязательными для предоставления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услуги, сведений о ходе предоставления указанных услуг, в том числе на официальном сайте, а также на Едином портале </w:t>
      </w:r>
      <w:r w:rsidR="00176915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 (функций);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 и услуг, которые являются необходимыми и обязательными для предоставления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услуги, и в многофункциональном центре предоставления </w:t>
      </w:r>
      <w:r w:rsidR="00176915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К справочной информации относится следующая информация: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место нахождения и графики работы органа, предоставляющего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ную услугу, его структурных подразделений, предоставляющих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ную услугу,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ных и муниципальных органов и организаций, обращение в которые необходимо для получения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услуги, а также многофункциональных центров предоставления </w:t>
      </w:r>
      <w:r w:rsidR="00176915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справочные телефоны структурных подразделений органа, предоставляющего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ную услугу, организаций, участвующих в предоставлении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услуги, в том числе номер </w:t>
      </w:r>
      <w:proofErr w:type="spellStart"/>
      <w:r w:rsidRPr="00DC0C31">
        <w:rPr>
          <w:rFonts w:ascii="Times New Roman" w:hAnsi="Times New Roman"/>
        </w:rPr>
        <w:t>телефона-автоинформатора</w:t>
      </w:r>
      <w:proofErr w:type="spellEnd"/>
      <w:r w:rsidRPr="00DC0C31">
        <w:rPr>
          <w:rFonts w:ascii="Times New Roman" w:hAnsi="Times New Roman"/>
        </w:rPr>
        <w:t>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ную услугу, в сети "Интернет".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proofErr w:type="gramStart"/>
      <w:r w:rsidRPr="00DC0C31">
        <w:rPr>
          <w:rFonts w:ascii="Times New Roman" w:hAnsi="Times New Roman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ную услугу, в сети "Интернет", в федеральной </w:t>
      </w:r>
      <w:r w:rsidR="00F03353">
        <w:rPr>
          <w:rFonts w:ascii="Times New Roman" w:hAnsi="Times New Roman"/>
        </w:rPr>
        <w:t xml:space="preserve">государственной </w:t>
      </w:r>
      <w:r w:rsidRPr="00DC0C31">
        <w:rPr>
          <w:rFonts w:ascii="Times New Roman" w:hAnsi="Times New Roman"/>
        </w:rPr>
        <w:t xml:space="preserve">информационной системе </w:t>
      </w:r>
      <w:r w:rsidR="009C2B9A" w:rsidRPr="00DC0C31">
        <w:rPr>
          <w:rFonts w:ascii="Times New Roman" w:hAnsi="Times New Roman"/>
        </w:rPr>
        <w:t xml:space="preserve">"Федеральный реестр </w:t>
      </w:r>
      <w:r w:rsidR="00552BA5">
        <w:rPr>
          <w:rFonts w:ascii="Times New Roman" w:hAnsi="Times New Roman"/>
        </w:rPr>
        <w:t>государственных</w:t>
      </w:r>
      <w:r w:rsidR="009C2B9A" w:rsidRPr="00DC0C31">
        <w:rPr>
          <w:rFonts w:ascii="Times New Roman" w:hAnsi="Times New Roman"/>
        </w:rPr>
        <w:t xml:space="preserve"> и муниципальных услуг (функций)"</w:t>
      </w:r>
      <w:r w:rsidRPr="00DC0C31">
        <w:rPr>
          <w:rFonts w:ascii="Times New Roman" w:hAnsi="Times New Roman"/>
        </w:rPr>
        <w:t xml:space="preserve"> (далее - федеральный реестр) и на Едином портале </w:t>
      </w:r>
      <w:r w:rsidR="00552BA5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 (функций), о чем указывается в тексте регламента.</w:t>
      </w:r>
      <w:proofErr w:type="gramEnd"/>
      <w:r w:rsidRPr="00DC0C31">
        <w:rPr>
          <w:rFonts w:ascii="Times New Roman" w:hAnsi="Times New Roman"/>
        </w:rPr>
        <w:t xml:space="preserve"> Органы, предоставляющие </w:t>
      </w:r>
      <w:r w:rsidR="009C2B9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9C0DDA" w:rsidRPr="00DC0C31" w:rsidRDefault="00E81D39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9C0DDA" w:rsidRPr="00DC0C31">
        <w:rPr>
          <w:rFonts w:ascii="Times New Roman" w:hAnsi="Times New Roman"/>
        </w:rPr>
        <w:t xml:space="preserve">. Стандарт предоставления </w:t>
      </w:r>
      <w:r w:rsidR="008E2784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 должен содержать следующие подразделы: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а) наименование </w:t>
      </w:r>
      <w:r w:rsidR="008E2784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proofErr w:type="gramStart"/>
      <w:r w:rsidRPr="00DC0C31">
        <w:rPr>
          <w:rFonts w:ascii="Times New Roman" w:hAnsi="Times New Roman"/>
        </w:rPr>
        <w:t xml:space="preserve">б) </w:t>
      </w:r>
      <w:r w:rsidR="008E2784" w:rsidRPr="00DC0C31">
        <w:rPr>
          <w:rFonts w:ascii="Times New Roman" w:hAnsi="Times New Roman"/>
        </w:rPr>
        <w:t xml:space="preserve"> наименование муниципального органа, предоставляющего муниципальную услугу (если в предоставлении муниципальной услуги участвуют органы  </w:t>
      </w:r>
      <w:r w:rsidR="00E81D39">
        <w:rPr>
          <w:rFonts w:ascii="Times New Roman" w:hAnsi="Times New Roman"/>
        </w:rPr>
        <w:t>государственной</w:t>
      </w:r>
      <w:r w:rsidR="008E2784" w:rsidRPr="00DC0C31">
        <w:rPr>
          <w:rFonts w:ascii="Times New Roman" w:hAnsi="Times New Roman"/>
        </w:rPr>
        <w:t xml:space="preserve"> власти 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услуги, также указываются требования пункта 3 части 1 статьи 7 Федерального закона № 210-ФЗ, а именно - установление запрета требовать от заявителя осуществления действий, в том</w:t>
      </w:r>
      <w:proofErr w:type="gramEnd"/>
      <w:r w:rsidR="008E2784" w:rsidRPr="00DC0C31">
        <w:rPr>
          <w:rFonts w:ascii="Times New Roman" w:hAnsi="Times New Roman"/>
        </w:rPr>
        <w:t xml:space="preserve"> </w:t>
      </w:r>
      <w:proofErr w:type="gramStart"/>
      <w:r w:rsidR="008E2784" w:rsidRPr="00DC0C31">
        <w:rPr>
          <w:rFonts w:ascii="Times New Roman" w:hAnsi="Times New Roman"/>
        </w:rPr>
        <w:t xml:space="preserve">числе согласований, необходимых для получения муниципальной услуги и связанных с обращением в иные  органы и </w:t>
      </w:r>
      <w:r w:rsidR="008E2784" w:rsidRPr="00DC0C31">
        <w:rPr>
          <w:rFonts w:ascii="Times New Roman" w:hAnsi="Times New Roman"/>
        </w:rPr>
        <w:lastRenderedPageBreak/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="008E2784" w:rsidRPr="00DC0C31">
        <w:rPr>
          <w:rFonts w:ascii="Times New Roman" w:hAnsi="Times New Roman"/>
        </w:rPr>
        <w:t>Малоархангельским</w:t>
      </w:r>
      <w:proofErr w:type="spellEnd"/>
      <w:r w:rsidR="008E2784" w:rsidRPr="00DC0C31">
        <w:rPr>
          <w:rFonts w:ascii="Times New Roman" w:hAnsi="Times New Roman"/>
        </w:rPr>
        <w:t xml:space="preserve"> районным Советом народных депутатов;</w:t>
      </w:r>
      <w:proofErr w:type="gramEnd"/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в) описание результата предоставления </w:t>
      </w:r>
      <w:r w:rsidR="00A65C2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г) срок предоставления </w:t>
      </w:r>
      <w:r w:rsidR="00A65C2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A65C2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услуги, срок приостановления предоставления </w:t>
      </w:r>
      <w:r w:rsidR="00A65C2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A65C2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proofErr w:type="spellStart"/>
      <w:r w:rsidRPr="00DC0C31">
        <w:rPr>
          <w:rFonts w:ascii="Times New Roman" w:hAnsi="Times New Roman"/>
        </w:rPr>
        <w:t>д</w:t>
      </w:r>
      <w:proofErr w:type="spellEnd"/>
      <w:r w:rsidRPr="00DC0C31">
        <w:rPr>
          <w:rFonts w:ascii="Times New Roman" w:hAnsi="Times New Roman"/>
        </w:rPr>
        <w:t xml:space="preserve">) нормативные правовые акты, регулирующие предоставление </w:t>
      </w:r>
      <w:r w:rsidR="00A65C2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Перечень нормативных правовых актов, регулирующих предоставление </w:t>
      </w:r>
      <w:r w:rsidR="00A65C2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A65C2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ную услугу, в сети "Интернет", в федеральном реестре и на Едином портале </w:t>
      </w:r>
      <w:r w:rsidR="007A482F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 (функций).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Орган, предоставляющий </w:t>
      </w:r>
      <w:r w:rsidR="00F612FF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F612FF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услуги, на своем официальном сайте, а также в соответствующем разделе федерального реестра;</w:t>
      </w:r>
    </w:p>
    <w:p w:rsidR="00B77229" w:rsidRPr="00DC0C31" w:rsidRDefault="00660B43" w:rsidP="00660B43">
      <w:pPr>
        <w:ind w:left="567" w:firstLine="709"/>
        <w:rPr>
          <w:rFonts w:ascii="Times New Roman" w:hAnsi="Times New Roman"/>
        </w:rPr>
      </w:pPr>
      <w:bookmarkStart w:id="0" w:name="Par99"/>
      <w:bookmarkEnd w:id="0"/>
      <w:proofErr w:type="gramStart"/>
      <w:r>
        <w:rPr>
          <w:rFonts w:ascii="Times New Roman" w:hAnsi="Times New Roman"/>
        </w:rPr>
        <w:t>е</w:t>
      </w:r>
      <w:r w:rsidR="00B77229" w:rsidRPr="00DC0C31">
        <w:rPr>
          <w:rFonts w:ascii="Times New Roman" w:hAnsi="Times New Roman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муниципальной услуги), приводятся в качестве</w:t>
      </w:r>
      <w:proofErr w:type="gramEnd"/>
      <w:r w:rsidR="00B77229" w:rsidRPr="00DC0C31">
        <w:rPr>
          <w:rFonts w:ascii="Times New Roman" w:hAnsi="Times New Roman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актами Губернатора Орловской области и Правительства Орловской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B77229" w:rsidRPr="00DC0C31" w:rsidRDefault="00660B43" w:rsidP="00660B43">
      <w:pPr>
        <w:ind w:left="567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</w:t>
      </w:r>
      <w:r w:rsidR="00B77229" w:rsidRPr="00DC0C31">
        <w:rPr>
          <w:rFonts w:ascii="Times New Roman" w:hAnsi="Times New Roman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A32BD" w:rsidRPr="00DC0C31">
        <w:rPr>
          <w:rFonts w:ascii="Times New Roman" w:hAnsi="Times New Roman"/>
        </w:rPr>
        <w:t>муниципаль</w:t>
      </w:r>
      <w:r w:rsidR="00B77229" w:rsidRPr="00DC0C31">
        <w:rPr>
          <w:rFonts w:ascii="Times New Roman" w:hAnsi="Times New Roman"/>
        </w:rPr>
        <w:t xml:space="preserve">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</w:t>
      </w:r>
      <w:r w:rsidR="00190DE6">
        <w:rPr>
          <w:rFonts w:ascii="Times New Roman" w:hAnsi="Times New Roman"/>
        </w:rPr>
        <w:t>форме, порядок их представления</w:t>
      </w:r>
      <w:r w:rsidR="00B77229" w:rsidRPr="00DC0C31">
        <w:rPr>
          <w:rFonts w:ascii="Times New Roman" w:hAnsi="Times New Roman"/>
        </w:rPr>
        <w:t xml:space="preserve"> бл</w:t>
      </w:r>
      <w:r w:rsidR="00190DE6">
        <w:rPr>
          <w:rFonts w:ascii="Times New Roman" w:hAnsi="Times New Roman"/>
        </w:rPr>
        <w:t>анки, формы обращений, заявлений</w:t>
      </w:r>
      <w:r w:rsidR="00B77229" w:rsidRPr="00DC0C31">
        <w:rPr>
          <w:rFonts w:ascii="Times New Roman" w:hAnsi="Times New Roman"/>
        </w:rPr>
        <w:t xml:space="preserve"> и иных документов, подаваемых заявителем в связи с предоставлением</w:t>
      </w:r>
      <w:proofErr w:type="gramEnd"/>
      <w:r w:rsidR="00B77229" w:rsidRPr="00DC0C31">
        <w:rPr>
          <w:rFonts w:ascii="Times New Roman" w:hAnsi="Times New Roman"/>
        </w:rPr>
        <w:t xml:space="preserve">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 (непредставление заявителем указанных документов не является основанием для отказа заявителю в предоставлении услуги);</w:t>
      </w:r>
    </w:p>
    <w:p w:rsidR="00DF63EB" w:rsidRPr="00DC0C31" w:rsidRDefault="00660B43" w:rsidP="00660B43">
      <w:pPr>
        <w:ind w:left="567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</w:t>
      </w:r>
      <w:proofErr w:type="spellEnd"/>
      <w:r w:rsidR="00DF63EB" w:rsidRPr="00DC0C31">
        <w:rPr>
          <w:rFonts w:ascii="Times New Roman" w:hAnsi="Times New Roman"/>
        </w:rPr>
        <w:t>) указание на запрет требовать от заявителя:</w:t>
      </w:r>
    </w:p>
    <w:p w:rsidR="00DD1E1F" w:rsidRDefault="00DF63EB" w:rsidP="00DD1E1F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C0C31">
        <w:rPr>
          <w:rFonts w:ascii="Times New Roman" w:hAnsi="Times New Roman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8726D4" w:rsidRDefault="00DF63EB" w:rsidP="00DD1E1F">
      <w:pPr>
        <w:ind w:left="567" w:firstLine="709"/>
        <w:rPr>
          <w:rFonts w:ascii="Times New Roman" w:hAnsi="Times New Roman"/>
        </w:rPr>
      </w:pPr>
      <w:proofErr w:type="gramStart"/>
      <w:r w:rsidRPr="00DC0C31">
        <w:rPr>
          <w:rFonts w:ascii="Times New Roman" w:hAnsi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находятся в распоряжении муниципальных органов, предоставляющих муниципальную услугу, иных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ных органов, органов местного самоуправления и (или) подведомственных органам местного самоуправления организаций, участвующих в предоставлении  муниципальных услуг, за исключением документов, указанных в части 6 статьи 7 Федерального </w:t>
      </w:r>
      <w:r w:rsidR="00DD1E1F">
        <w:rPr>
          <w:rFonts w:ascii="Times New Roman" w:hAnsi="Times New Roman"/>
        </w:rPr>
        <w:t>закона.</w:t>
      </w:r>
      <w:proofErr w:type="gramEnd"/>
      <w:r w:rsidR="00DD1E1F" w:rsidRPr="00DD1E1F">
        <w:rPr>
          <w:rFonts w:ascii="Times New Roman" w:hAnsi="Times New Roman"/>
        </w:rPr>
        <w:t xml:space="preserve"> </w:t>
      </w:r>
      <w:r w:rsidR="00DD1E1F">
        <w:rPr>
          <w:rFonts w:ascii="Times New Roman" w:hAnsi="Times New Roman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321A2" w:rsidRPr="00DC0C31" w:rsidRDefault="004321A2" w:rsidP="008726D4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DC0C31">
        <w:rPr>
          <w:rFonts w:ascii="Times New Roman" w:hAnsi="Times New Roman"/>
        </w:rPr>
        <w:t xml:space="preserve">указанных в </w:t>
      </w:r>
      <w:r w:rsidR="008726D4">
        <w:rPr>
          <w:rFonts w:ascii="Times New Roman" w:hAnsi="Times New Roman"/>
        </w:rPr>
        <w:t xml:space="preserve">пункте 4 </w:t>
      </w:r>
      <w:r w:rsidRPr="00DC0C31">
        <w:rPr>
          <w:rFonts w:ascii="Times New Roman" w:hAnsi="Times New Roman"/>
        </w:rPr>
        <w:t xml:space="preserve">части </w:t>
      </w:r>
      <w:r>
        <w:rPr>
          <w:rFonts w:ascii="Times New Roman" w:hAnsi="Times New Roman"/>
        </w:rPr>
        <w:t>1</w:t>
      </w:r>
      <w:r w:rsidRPr="00DC0C31">
        <w:rPr>
          <w:rFonts w:ascii="Times New Roman" w:hAnsi="Times New Roman"/>
        </w:rPr>
        <w:t xml:space="preserve"> статьи 7 Федерального </w:t>
      </w:r>
      <w:r w:rsidR="008726D4">
        <w:rPr>
          <w:rFonts w:ascii="Times New Roman" w:hAnsi="Times New Roman"/>
        </w:rPr>
        <w:t>закона</w:t>
      </w:r>
      <w:r w:rsidRPr="00DC0C31">
        <w:rPr>
          <w:rFonts w:ascii="Times New Roman" w:hAnsi="Times New Roman"/>
        </w:rPr>
        <w:t>;</w:t>
      </w:r>
    </w:p>
    <w:p w:rsidR="009C0DDA" w:rsidRPr="00DC0C31" w:rsidRDefault="00660B43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9C0DDA" w:rsidRPr="00DC0C31">
        <w:rPr>
          <w:rFonts w:ascii="Times New Roman" w:hAnsi="Times New Roman"/>
        </w:rPr>
        <w:t xml:space="preserve">) исчерпывающий перечень оснований для отказа в приеме документов, необходимых для предоставления </w:t>
      </w:r>
      <w:r w:rsidR="006A32BD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услуги;</w:t>
      </w:r>
    </w:p>
    <w:p w:rsidR="009C0DDA" w:rsidRPr="00DC0C31" w:rsidRDefault="00660B43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C0DDA" w:rsidRPr="00DC0C31">
        <w:rPr>
          <w:rFonts w:ascii="Times New Roman" w:hAnsi="Times New Roman"/>
        </w:rPr>
        <w:t xml:space="preserve">) исчерпывающий перечень оснований для приостановления или отказа в предоставлении </w:t>
      </w:r>
      <w:r w:rsidR="00AD61A1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услуги. В случае отсутствия таких оснований следует прямо указать на это в тексте регламента;</w:t>
      </w:r>
    </w:p>
    <w:p w:rsidR="009C0DDA" w:rsidRPr="00DC0C31" w:rsidRDefault="00660B43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9C0DDA" w:rsidRPr="00DC0C31">
        <w:rPr>
          <w:rFonts w:ascii="Times New Roman" w:hAnsi="Times New Roman"/>
        </w:rPr>
        <w:t xml:space="preserve">) перечень услуг, которые являются необходимыми и обязательными для предоставления </w:t>
      </w:r>
      <w:r w:rsidR="00AD61A1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AD61A1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услуги;</w:t>
      </w:r>
    </w:p>
    <w:p w:rsidR="009C0DDA" w:rsidRPr="00DC0C31" w:rsidRDefault="00660B43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9C0DDA" w:rsidRPr="00DC0C31">
        <w:rPr>
          <w:rFonts w:ascii="Times New Roman" w:hAnsi="Times New Roman"/>
        </w:rPr>
        <w:t xml:space="preserve">) порядок, размер и основания взимания </w:t>
      </w:r>
      <w:r w:rsidR="006A32BD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пошлины или иной платы, взимаемой за предоставление </w:t>
      </w:r>
      <w:r w:rsidR="00AD61A1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услуги. В данном подразделе указывается размер </w:t>
      </w:r>
      <w:r w:rsidR="006A32BD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пошлины или иной платы, взимаемой за предоставление </w:t>
      </w:r>
      <w:r w:rsidR="00AD61A1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9C0DDA" w:rsidRPr="00DC0C31" w:rsidRDefault="00660B43" w:rsidP="00660B43">
      <w:pPr>
        <w:ind w:left="567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</w:t>
      </w:r>
      <w:proofErr w:type="spellEnd"/>
      <w:r w:rsidR="009C0DDA" w:rsidRPr="00DC0C31">
        <w:rPr>
          <w:rFonts w:ascii="Times New Roman" w:hAnsi="Times New Roman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72FEB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услуги, включая информацию о методике расчета размера такой платы;</w:t>
      </w:r>
    </w:p>
    <w:p w:rsidR="009C0DDA" w:rsidRPr="00DC0C31" w:rsidRDefault="00660B43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C0DDA" w:rsidRPr="00DC0C31">
        <w:rPr>
          <w:rFonts w:ascii="Times New Roman" w:hAnsi="Times New Roman"/>
        </w:rPr>
        <w:t xml:space="preserve">) максимальный срок ожидания в очереди при подаче запроса о предоставлении </w:t>
      </w:r>
      <w:r w:rsidR="00772FEB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услуги, услуги, предоставляемой организацией, участвующей в предоставлении </w:t>
      </w:r>
      <w:r w:rsidR="00772FEB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услуги, и при получении результата предоставления таких услуг;</w:t>
      </w:r>
    </w:p>
    <w:p w:rsidR="009C0DDA" w:rsidRPr="00DC0C31" w:rsidRDefault="00660B43" w:rsidP="00660B43">
      <w:pPr>
        <w:ind w:left="567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proofErr w:type="spellEnd"/>
      <w:r w:rsidR="009C0DDA" w:rsidRPr="00DC0C31">
        <w:rPr>
          <w:rFonts w:ascii="Times New Roman" w:hAnsi="Times New Roman"/>
        </w:rPr>
        <w:t xml:space="preserve">) срок и порядок регистрации запроса заявителя о предоставлении </w:t>
      </w:r>
      <w:r w:rsidR="00772FEB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услуги и услуги, предоставляемой организацией, участвующей в предоставлении </w:t>
      </w:r>
      <w:r w:rsidR="00772FEB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услуги, в том числе в электронной форме;</w:t>
      </w:r>
    </w:p>
    <w:p w:rsidR="009C0DDA" w:rsidRPr="00C54F3E" w:rsidRDefault="00660B43" w:rsidP="00660B43">
      <w:pPr>
        <w:ind w:left="567" w:firstLine="709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r w:rsidR="009C0DDA" w:rsidRPr="00DC0C31">
        <w:rPr>
          <w:rFonts w:ascii="Times New Roman" w:hAnsi="Times New Roman"/>
        </w:rPr>
        <w:t xml:space="preserve">) требования к помещениям, в которых предоставляется </w:t>
      </w:r>
      <w:r w:rsidR="00772FEB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ная услуга, к залу ожидания, местам для заполнения запросов о предоставлении </w:t>
      </w:r>
      <w:r w:rsidR="00772FEB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772FEB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услуги, размещению и оформлению визуальной, текстовой и </w:t>
      </w:r>
      <w:proofErr w:type="spellStart"/>
      <w:r w:rsidR="009C0DDA" w:rsidRPr="00DC0C31">
        <w:rPr>
          <w:rFonts w:ascii="Times New Roman" w:hAnsi="Times New Roman"/>
        </w:rPr>
        <w:t>мультимедийной</w:t>
      </w:r>
      <w:proofErr w:type="spellEnd"/>
      <w:r w:rsidR="009C0DDA" w:rsidRPr="00DC0C31">
        <w:rPr>
          <w:rFonts w:ascii="Times New Roman" w:hAnsi="Times New Roman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9C0DDA" w:rsidRPr="00DC0C31">
        <w:rPr>
          <w:rFonts w:ascii="Times New Roman" w:hAnsi="Times New Roman"/>
        </w:rPr>
        <w:t xml:space="preserve"> с законодательством Российской Федерации о </w:t>
      </w:r>
      <w:r w:rsidR="009C0DDA" w:rsidRPr="00C54F3E">
        <w:rPr>
          <w:rFonts w:ascii="Times New Roman" w:hAnsi="Times New Roman"/>
        </w:rPr>
        <w:t>социальной защите инвалидов;</w:t>
      </w:r>
    </w:p>
    <w:p w:rsidR="00772FEB" w:rsidRPr="00C54F3E" w:rsidRDefault="00660B43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>с</w:t>
      </w:r>
      <w:r w:rsidR="00772FEB" w:rsidRPr="00C54F3E">
        <w:rPr>
          <w:rFonts w:ascii="Times New Roman" w:hAnsi="Times New Roman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="00084AC9" w:rsidRPr="00C54F3E">
        <w:rPr>
          <w:rFonts w:ascii="Times New Roman" w:hAnsi="Times New Roman"/>
        </w:rPr>
        <w:lastRenderedPageBreak/>
        <w:t>государственных</w:t>
      </w:r>
      <w:r w:rsidR="00772FEB" w:rsidRPr="00C54F3E">
        <w:rPr>
          <w:rFonts w:ascii="Times New Roman" w:hAnsi="Times New Roman"/>
        </w:rPr>
        <w:t xml:space="preserve">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84AC9" w:rsidRPr="00C54F3E" w:rsidRDefault="00660B43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>т</w:t>
      </w:r>
      <w:r w:rsidR="009C0DDA" w:rsidRPr="00C54F3E">
        <w:rPr>
          <w:rFonts w:ascii="Times New Roman" w:hAnsi="Times New Roman"/>
        </w:rPr>
        <w:t xml:space="preserve">) иные требования, в том числе учитывающие особенности предоставления </w:t>
      </w:r>
      <w:r w:rsidR="00C276DE" w:rsidRPr="00C54F3E">
        <w:rPr>
          <w:rFonts w:ascii="Times New Roman" w:hAnsi="Times New Roman"/>
        </w:rPr>
        <w:t>муниципаль</w:t>
      </w:r>
      <w:r w:rsidR="009C0DDA" w:rsidRPr="00C54F3E">
        <w:rPr>
          <w:rFonts w:ascii="Times New Roman" w:hAnsi="Times New Roman"/>
        </w:rPr>
        <w:t xml:space="preserve">ной услуги в многофункциональных центрах предоставления </w:t>
      </w:r>
      <w:r w:rsidR="00084AC9" w:rsidRPr="00C54F3E">
        <w:rPr>
          <w:rFonts w:ascii="Times New Roman" w:hAnsi="Times New Roman"/>
        </w:rPr>
        <w:t>государственных</w:t>
      </w:r>
      <w:r w:rsidR="009C0DDA" w:rsidRPr="00C54F3E">
        <w:rPr>
          <w:rFonts w:ascii="Times New Roman" w:hAnsi="Times New Roman"/>
        </w:rPr>
        <w:t xml:space="preserve"> и муниципальных услуг, особенности предоставления </w:t>
      </w:r>
      <w:r w:rsidR="00C276DE" w:rsidRPr="00C54F3E">
        <w:rPr>
          <w:rFonts w:ascii="Times New Roman" w:hAnsi="Times New Roman"/>
        </w:rPr>
        <w:t>муниципаль</w:t>
      </w:r>
      <w:r w:rsidR="009C0DDA" w:rsidRPr="00C54F3E">
        <w:rPr>
          <w:rFonts w:ascii="Times New Roman" w:hAnsi="Times New Roman"/>
        </w:rPr>
        <w:t xml:space="preserve">ной услуги в электронной форме. </w:t>
      </w:r>
    </w:p>
    <w:p w:rsidR="009C0DDA" w:rsidRPr="00C54F3E" w:rsidRDefault="00660B43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>16</w:t>
      </w:r>
      <w:r w:rsidR="009C0DDA" w:rsidRPr="00C54F3E">
        <w:rPr>
          <w:rFonts w:ascii="Times New Roman" w:hAnsi="Times New Roman"/>
        </w:rPr>
        <w:t xml:space="preserve">. </w:t>
      </w:r>
      <w:proofErr w:type="gramStart"/>
      <w:r w:rsidR="009C0DDA" w:rsidRPr="00C54F3E">
        <w:rPr>
          <w:rFonts w:ascii="Times New Roman" w:hAnsi="Times New Roman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</w:t>
      </w:r>
      <w:r w:rsidR="00084AC9" w:rsidRPr="00C54F3E">
        <w:rPr>
          <w:rFonts w:ascii="Times New Roman" w:hAnsi="Times New Roman"/>
        </w:rPr>
        <w:t xml:space="preserve">государственных </w:t>
      </w:r>
      <w:r w:rsidR="009C0DDA" w:rsidRPr="00C54F3E">
        <w:rPr>
          <w:rFonts w:ascii="Times New Roman" w:hAnsi="Times New Roman"/>
        </w:rPr>
        <w:t>и муниципальных услуг, состоит из подразделов, соответствующих количеству</w:t>
      </w:r>
      <w:r w:rsidR="009C0DDA" w:rsidRPr="00DC0C31">
        <w:rPr>
          <w:rFonts w:ascii="Times New Roman" w:hAnsi="Times New Roman"/>
        </w:rPr>
        <w:t xml:space="preserve"> административных процедур - логически обособленных последовательностей административных действий при предоставлении </w:t>
      </w:r>
      <w:r w:rsidR="00F51FC3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ных услуг и услуг, которые</w:t>
      </w:r>
      <w:proofErr w:type="gramEnd"/>
      <w:r w:rsidR="009C0DDA" w:rsidRPr="00DC0C31">
        <w:rPr>
          <w:rFonts w:ascii="Times New Roman" w:hAnsi="Times New Roman"/>
        </w:rPr>
        <w:t xml:space="preserve"> </w:t>
      </w:r>
      <w:proofErr w:type="gramStart"/>
      <w:r w:rsidR="009C0DDA" w:rsidRPr="00DC0C31">
        <w:rPr>
          <w:rFonts w:ascii="Times New Roman" w:hAnsi="Times New Roman"/>
        </w:rPr>
        <w:t xml:space="preserve">являются необходимыми и обязательными для предоставления </w:t>
      </w:r>
      <w:r w:rsidR="00F51FC3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 xml:space="preserve">ной услуги, имеющих конечный результат и выделяемых в рамках предоставления </w:t>
      </w:r>
      <w:r w:rsidR="00F51FC3" w:rsidRPr="00DC0C31">
        <w:rPr>
          <w:rFonts w:ascii="Times New Roman" w:hAnsi="Times New Roman"/>
        </w:rPr>
        <w:t>муниципаль</w:t>
      </w:r>
      <w:r w:rsidR="009C0DDA" w:rsidRPr="00DC0C31">
        <w:rPr>
          <w:rFonts w:ascii="Times New Roman" w:hAnsi="Times New Roman"/>
        </w:rPr>
        <w:t>ной услуги.</w:t>
      </w:r>
      <w:proofErr w:type="gramEnd"/>
      <w:r w:rsidR="009C0DDA" w:rsidRPr="00DC0C31">
        <w:rPr>
          <w:rFonts w:ascii="Times New Roman" w:hAnsi="Times New Roman"/>
        </w:rPr>
        <w:t xml:space="preserve"> В начале раздела указывается исчерпывающий перечень административных процедур (</w:t>
      </w:r>
      <w:r w:rsidR="009C0DDA" w:rsidRPr="00C54F3E">
        <w:rPr>
          <w:rFonts w:ascii="Times New Roman" w:hAnsi="Times New Roman"/>
        </w:rPr>
        <w:t xml:space="preserve">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F51FC3" w:rsidRPr="00C54F3E">
        <w:rPr>
          <w:rFonts w:ascii="Times New Roman" w:hAnsi="Times New Roman"/>
        </w:rPr>
        <w:t>муниципаль</w:t>
      </w:r>
      <w:r w:rsidR="009C0DDA" w:rsidRPr="00C54F3E">
        <w:rPr>
          <w:rFonts w:ascii="Times New Roman" w:hAnsi="Times New Roman"/>
        </w:rPr>
        <w:t xml:space="preserve">ных услуг в электронной форме и процедур (действий), выполняемых многофункциональными центрами предоставления </w:t>
      </w:r>
      <w:r w:rsidR="00084AC9" w:rsidRPr="00C54F3E">
        <w:rPr>
          <w:rFonts w:ascii="Times New Roman" w:hAnsi="Times New Roman"/>
        </w:rPr>
        <w:t>государственных</w:t>
      </w:r>
      <w:r w:rsidR="009C0DDA" w:rsidRPr="00C54F3E">
        <w:rPr>
          <w:rFonts w:ascii="Times New Roman" w:hAnsi="Times New Roman"/>
        </w:rPr>
        <w:t xml:space="preserve"> и муниципальных услуг.</w:t>
      </w:r>
    </w:p>
    <w:p w:rsidR="009C0DDA" w:rsidRPr="00C54F3E" w:rsidRDefault="009C0DDA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>Раздел должен содержать в том числе: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 xml:space="preserve">порядок осуществления в электронной форме, в том числе с использованием Единого портала </w:t>
      </w:r>
      <w:r w:rsidR="00660B43" w:rsidRPr="00C54F3E">
        <w:rPr>
          <w:rFonts w:ascii="Times New Roman" w:hAnsi="Times New Roman"/>
        </w:rPr>
        <w:t>государственных</w:t>
      </w:r>
      <w:r w:rsidRPr="00C54F3E">
        <w:rPr>
          <w:rFonts w:ascii="Times New Roman" w:hAnsi="Times New Roman"/>
        </w:rPr>
        <w:t xml:space="preserve"> и муниципальных услуг (функций), административных процедур (действий) в соответствии с положениями статьи 10</w:t>
      </w:r>
      <w:r w:rsidR="00660B43" w:rsidRPr="00C54F3E">
        <w:rPr>
          <w:rFonts w:ascii="Times New Roman" w:hAnsi="Times New Roman"/>
        </w:rPr>
        <w:t xml:space="preserve"> </w:t>
      </w:r>
      <w:r w:rsidRPr="00C54F3E">
        <w:rPr>
          <w:rFonts w:ascii="Times New Roman" w:hAnsi="Times New Roman"/>
        </w:rPr>
        <w:t>Федерального закона;</w:t>
      </w:r>
    </w:p>
    <w:p w:rsidR="009C0DDA" w:rsidRPr="00C54F3E" w:rsidRDefault="009C0DDA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 xml:space="preserve">порядок выполнения административных процедур (действий) многофункциональными центрами предоставления </w:t>
      </w:r>
      <w:r w:rsidR="00084AC9" w:rsidRPr="00C54F3E">
        <w:rPr>
          <w:rFonts w:ascii="Times New Roman" w:hAnsi="Times New Roman"/>
        </w:rPr>
        <w:t>государственных</w:t>
      </w:r>
      <w:r w:rsidRPr="00C54F3E">
        <w:rPr>
          <w:rFonts w:ascii="Times New Roman" w:hAnsi="Times New Roman"/>
        </w:rPr>
        <w:t xml:space="preserve"> и муниципальных услуг;</w:t>
      </w:r>
    </w:p>
    <w:p w:rsidR="009C0DDA" w:rsidRPr="00C54F3E" w:rsidRDefault="009C0DDA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 xml:space="preserve">порядок исправления допущенных опечаток и ошибок в выданных в результате предоставления </w:t>
      </w:r>
      <w:r w:rsidR="00AA5653" w:rsidRPr="00C54F3E">
        <w:rPr>
          <w:rFonts w:ascii="Times New Roman" w:hAnsi="Times New Roman"/>
        </w:rPr>
        <w:t>муниципаль</w:t>
      </w:r>
      <w:r w:rsidRPr="00C54F3E">
        <w:rPr>
          <w:rFonts w:ascii="Times New Roman" w:hAnsi="Times New Roman"/>
        </w:rPr>
        <w:t>ной услуги документах.</w:t>
      </w:r>
    </w:p>
    <w:p w:rsidR="009C0DDA" w:rsidRPr="00C54F3E" w:rsidRDefault="009C0DDA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 xml:space="preserve">Описание административных процедур (действий), выполняемых многофункциональными центрами предоставления </w:t>
      </w:r>
      <w:r w:rsidR="00552227" w:rsidRPr="00C54F3E">
        <w:rPr>
          <w:rFonts w:ascii="Times New Roman" w:hAnsi="Times New Roman"/>
        </w:rPr>
        <w:t>государственных</w:t>
      </w:r>
      <w:r w:rsidRPr="00C54F3E">
        <w:rPr>
          <w:rFonts w:ascii="Times New Roman" w:hAnsi="Times New Roman"/>
        </w:rPr>
        <w:t xml:space="preserve"> и муниципальных услуг, в данном разделе обязательно в отношении </w:t>
      </w:r>
      <w:r w:rsidR="006A32BD" w:rsidRPr="00C54F3E">
        <w:rPr>
          <w:rFonts w:ascii="Times New Roman" w:hAnsi="Times New Roman"/>
        </w:rPr>
        <w:t>муниципаль</w:t>
      </w:r>
      <w:r w:rsidRPr="00C54F3E">
        <w:rPr>
          <w:rFonts w:ascii="Times New Roman" w:hAnsi="Times New Roman"/>
        </w:rPr>
        <w:t xml:space="preserve">ных услуг, включенных в перечни </w:t>
      </w:r>
      <w:r w:rsidR="00AA5653" w:rsidRPr="00C54F3E">
        <w:rPr>
          <w:rFonts w:ascii="Times New Roman" w:hAnsi="Times New Roman"/>
        </w:rPr>
        <w:t>муниципаль</w:t>
      </w:r>
      <w:r w:rsidRPr="00C54F3E">
        <w:rPr>
          <w:rFonts w:ascii="Times New Roman" w:hAnsi="Times New Roman"/>
        </w:rPr>
        <w:t xml:space="preserve">ных услуг в соответствии с </w:t>
      </w:r>
      <w:r w:rsidR="00C54F3E" w:rsidRPr="00C54F3E">
        <w:rPr>
          <w:rFonts w:ascii="Times New Roman" w:hAnsi="Times New Roman"/>
        </w:rPr>
        <w:t>подпунктом 3</w:t>
      </w:r>
      <w:r w:rsidRPr="00C54F3E">
        <w:rPr>
          <w:rFonts w:ascii="Times New Roman" w:hAnsi="Times New Roman"/>
        </w:rPr>
        <w:t xml:space="preserve"> части 6 статьи 15 Федерального закона.</w:t>
      </w:r>
    </w:p>
    <w:p w:rsidR="009C0DDA" w:rsidRPr="00C54F3E" w:rsidRDefault="009C0DDA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 xml:space="preserve">В разделе описывается порядок выполнения многофункциональными центрами предоставления </w:t>
      </w:r>
      <w:r w:rsidR="00084AC9" w:rsidRPr="00C54F3E">
        <w:rPr>
          <w:rFonts w:ascii="Times New Roman" w:hAnsi="Times New Roman"/>
        </w:rPr>
        <w:t>государственных</w:t>
      </w:r>
      <w:r w:rsidRPr="00C54F3E">
        <w:rPr>
          <w:rFonts w:ascii="Times New Roman" w:hAnsi="Times New Roman"/>
        </w:rPr>
        <w:t xml:space="preserve"> и муниципальных услуг следующих административных процедур (действий) (в случае, если </w:t>
      </w:r>
      <w:r w:rsidR="00433B7A" w:rsidRPr="00C54F3E">
        <w:rPr>
          <w:rFonts w:ascii="Times New Roman" w:hAnsi="Times New Roman"/>
        </w:rPr>
        <w:t>муниципаль</w:t>
      </w:r>
      <w:r w:rsidRPr="00C54F3E">
        <w:rPr>
          <w:rFonts w:ascii="Times New Roman" w:hAnsi="Times New Roman"/>
        </w:rPr>
        <w:t xml:space="preserve">ная услуга предоставляется посредством обращения заявителя в многофункциональный центр предоставления </w:t>
      </w:r>
      <w:r w:rsidR="00084AC9" w:rsidRPr="00C54F3E">
        <w:rPr>
          <w:rFonts w:ascii="Times New Roman" w:hAnsi="Times New Roman"/>
        </w:rPr>
        <w:t>государственных</w:t>
      </w:r>
      <w:r w:rsidRPr="00C54F3E">
        <w:rPr>
          <w:rFonts w:ascii="Times New Roman" w:hAnsi="Times New Roman"/>
        </w:rPr>
        <w:t xml:space="preserve"> и муниципальных услуг):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C54F3E">
        <w:rPr>
          <w:rFonts w:ascii="Times New Roman" w:hAnsi="Times New Roman"/>
        </w:rPr>
        <w:t xml:space="preserve">информирование заявителей о порядке предоставления </w:t>
      </w:r>
      <w:r w:rsidR="00433B7A" w:rsidRPr="00C54F3E">
        <w:rPr>
          <w:rFonts w:ascii="Times New Roman" w:hAnsi="Times New Roman"/>
        </w:rPr>
        <w:t>муниципаль</w:t>
      </w:r>
      <w:r w:rsidRPr="00C54F3E">
        <w:rPr>
          <w:rFonts w:ascii="Times New Roman" w:hAnsi="Times New Roman"/>
        </w:rPr>
        <w:t xml:space="preserve">ной услуги в многофункциональном центре предоставления </w:t>
      </w:r>
      <w:r w:rsidR="00084AC9" w:rsidRPr="00C54F3E">
        <w:rPr>
          <w:rFonts w:ascii="Times New Roman" w:hAnsi="Times New Roman"/>
        </w:rPr>
        <w:t>государственных</w:t>
      </w:r>
      <w:r w:rsidRPr="00C54F3E">
        <w:rPr>
          <w:rFonts w:ascii="Times New Roman" w:hAnsi="Times New Roman"/>
        </w:rPr>
        <w:t xml:space="preserve"> и муниципальных услуг, о ходе выполнения запроса о предоставлении </w:t>
      </w:r>
      <w:r w:rsidR="00433B7A" w:rsidRPr="00C54F3E">
        <w:rPr>
          <w:rFonts w:ascii="Times New Roman" w:hAnsi="Times New Roman"/>
        </w:rPr>
        <w:t>муниципаль</w:t>
      </w:r>
      <w:r w:rsidRPr="00C54F3E">
        <w:rPr>
          <w:rFonts w:ascii="Times New Roman" w:hAnsi="Times New Roman"/>
        </w:rPr>
        <w:t xml:space="preserve">ной услуги, по иным вопросам, связанным с предоставлением </w:t>
      </w:r>
      <w:r w:rsidR="00433B7A" w:rsidRPr="00C54F3E">
        <w:rPr>
          <w:rFonts w:ascii="Times New Roman" w:hAnsi="Times New Roman"/>
        </w:rPr>
        <w:t>муниципаль</w:t>
      </w:r>
      <w:r w:rsidRPr="00C54F3E">
        <w:rPr>
          <w:rFonts w:ascii="Times New Roman" w:hAnsi="Times New Roman"/>
        </w:rPr>
        <w:t xml:space="preserve">ной услуги, а также консультирование заявителей о порядке предоставления </w:t>
      </w:r>
      <w:r w:rsidR="00433B7A" w:rsidRPr="00C54F3E">
        <w:rPr>
          <w:rFonts w:ascii="Times New Roman" w:hAnsi="Times New Roman"/>
        </w:rPr>
        <w:t>муниципаль</w:t>
      </w:r>
      <w:r w:rsidRPr="00C54F3E">
        <w:rPr>
          <w:rFonts w:ascii="Times New Roman" w:hAnsi="Times New Roman"/>
        </w:rPr>
        <w:t xml:space="preserve">ной услуги в многофункциональном центре предоставления </w:t>
      </w:r>
      <w:r w:rsidR="00084AC9" w:rsidRPr="00C54F3E">
        <w:rPr>
          <w:rFonts w:ascii="Times New Roman" w:hAnsi="Times New Roman"/>
        </w:rPr>
        <w:t>государственных</w:t>
      </w:r>
      <w:r w:rsidRPr="00C54F3E">
        <w:rPr>
          <w:rFonts w:ascii="Times New Roman" w:hAnsi="Times New Roman"/>
        </w:rPr>
        <w:t xml:space="preserve"> и муниципальных услуг;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прием запросов заявителей о предоставлении </w:t>
      </w:r>
      <w:r w:rsidR="00433B7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 и иных документов, необходимых для предоставления </w:t>
      </w:r>
      <w:r w:rsidR="00433B7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услуги;</w:t>
      </w:r>
    </w:p>
    <w:p w:rsidR="00444534" w:rsidRDefault="009C0DDA" w:rsidP="00444534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lastRenderedPageBreak/>
        <w:t xml:space="preserve">формирование и направление многофункциональным центром предоставления </w:t>
      </w:r>
      <w:r w:rsidR="00444534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 межведомственного запроса в органы, предоставляющие </w:t>
      </w:r>
      <w:r w:rsidR="00433B7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ные услуги, в иные органы </w:t>
      </w:r>
      <w:r w:rsidR="00444534">
        <w:rPr>
          <w:rFonts w:ascii="Times New Roman" w:hAnsi="Times New Roman"/>
        </w:rPr>
        <w:t>государственной</w:t>
      </w:r>
      <w:r w:rsidRPr="00DC0C31">
        <w:rPr>
          <w:rFonts w:ascii="Times New Roman" w:hAnsi="Times New Roman"/>
        </w:rPr>
        <w:t xml:space="preserve"> власти, органы местного самоуправления и организации, участвующие в предоставлении </w:t>
      </w:r>
      <w:r w:rsidR="00433B7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ных услуг;</w:t>
      </w:r>
    </w:p>
    <w:p w:rsidR="00444534" w:rsidRDefault="00444534" w:rsidP="00444534">
      <w:pPr>
        <w:ind w:left="567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rFonts w:ascii="Times New Roman" w:hAnsi="Times New Roman"/>
        </w:rPr>
        <w:t xml:space="preserve"> государственные услуги, и органов, предоставляющих муниципальные услуги;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иные процедуры;</w:t>
      </w:r>
    </w:p>
    <w:p w:rsidR="00084AC9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иные действия, необходимые для предоставления </w:t>
      </w:r>
      <w:r w:rsidR="00D740D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</w:t>
      </w:r>
      <w:r w:rsidR="00084AC9">
        <w:rPr>
          <w:rFonts w:ascii="Times New Roman" w:hAnsi="Times New Roman"/>
        </w:rPr>
        <w:t>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17. Описание каждой административной процедуры предусматривает: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а) основания для начала административной процедуры;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D740D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услуги, содержат указание на конкретную должность, она указывается в тексте регламента;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г) критерии принятия решений;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proofErr w:type="spellStart"/>
      <w:r w:rsidRPr="00DC0C31">
        <w:rPr>
          <w:rFonts w:ascii="Times New Roman" w:hAnsi="Times New Roman"/>
        </w:rPr>
        <w:t>д</w:t>
      </w:r>
      <w:proofErr w:type="spellEnd"/>
      <w:r w:rsidRPr="00DC0C31">
        <w:rPr>
          <w:rFonts w:ascii="Times New Roman" w:hAnsi="Times New Roman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18. Раздел, касающийся форм </w:t>
      </w:r>
      <w:proofErr w:type="gramStart"/>
      <w:r w:rsidRPr="00DC0C31">
        <w:rPr>
          <w:rFonts w:ascii="Times New Roman" w:hAnsi="Times New Roman"/>
        </w:rPr>
        <w:t>контроля за</w:t>
      </w:r>
      <w:proofErr w:type="gramEnd"/>
      <w:r w:rsidRPr="00DC0C31">
        <w:rPr>
          <w:rFonts w:ascii="Times New Roman" w:hAnsi="Times New Roman"/>
        </w:rPr>
        <w:t xml:space="preserve"> предоставлением </w:t>
      </w:r>
      <w:r w:rsidR="00D740DA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услуги, состоит из следующих подразделов: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а) порядок осуществления текущего </w:t>
      </w:r>
      <w:proofErr w:type="gramStart"/>
      <w:r w:rsidRPr="00DC0C31">
        <w:rPr>
          <w:rFonts w:ascii="Times New Roman" w:hAnsi="Times New Roman"/>
        </w:rPr>
        <w:t>контроля за</w:t>
      </w:r>
      <w:proofErr w:type="gramEnd"/>
      <w:r w:rsidRPr="00DC0C31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услуги, а также принятием ими решений;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ной услуги, в том числе порядок и формы </w:t>
      </w:r>
      <w:proofErr w:type="gramStart"/>
      <w:r w:rsidRPr="00DC0C31">
        <w:rPr>
          <w:rFonts w:ascii="Times New Roman" w:hAnsi="Times New Roman"/>
        </w:rPr>
        <w:t>контроля за</w:t>
      </w:r>
      <w:proofErr w:type="gramEnd"/>
      <w:r w:rsidRPr="00DC0C31">
        <w:rPr>
          <w:rFonts w:ascii="Times New Roman" w:hAnsi="Times New Roman"/>
        </w:rPr>
        <w:t xml:space="preserve"> полнотой и качеством предоставления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в) ответственность должностных лиц органа, предоставляющего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г) положения, характеризующие требования к порядку и формам </w:t>
      </w:r>
      <w:proofErr w:type="gramStart"/>
      <w:r w:rsidRPr="00DC0C31">
        <w:rPr>
          <w:rFonts w:ascii="Times New Roman" w:hAnsi="Times New Roman"/>
        </w:rPr>
        <w:t>контроля за</w:t>
      </w:r>
      <w:proofErr w:type="gramEnd"/>
      <w:r w:rsidRPr="00DC0C31">
        <w:rPr>
          <w:rFonts w:ascii="Times New Roman" w:hAnsi="Times New Roman"/>
        </w:rPr>
        <w:t xml:space="preserve"> предоставлением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услуги, в том числе со стороны граждан, их объединений и организаций.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19. Раздел, касающийся досудебного (внесудебного) порядка обжалования решений и действий (бездействия) органов, предоставляющих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ные услуги, а также их должностных лиц, состоит из следующих подразделов: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proofErr w:type="gramStart"/>
      <w:r w:rsidRPr="00DC0C31">
        <w:rPr>
          <w:rFonts w:ascii="Times New Roman" w:hAnsi="Times New Roman"/>
        </w:rPr>
        <w:lastRenderedPageBreak/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ной услуги (далее - жалоба);</w:t>
      </w:r>
      <w:proofErr w:type="gramEnd"/>
    </w:p>
    <w:p w:rsidR="009C0DDA" w:rsidRPr="00DC0C31" w:rsidRDefault="006A32BD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муниципальные </w:t>
      </w:r>
      <w:r w:rsidR="009C0DDA" w:rsidRPr="00DC0C31">
        <w:rPr>
          <w:rFonts w:ascii="Times New Roman" w:hAnsi="Times New Roman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="00660B43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 (функций);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ную услугу, а также его должностных лиц.</w:t>
      </w:r>
    </w:p>
    <w:p w:rsidR="00EC22A8" w:rsidRDefault="009C0DDA" w:rsidP="008E635E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Информация, указанная в данном разделе, подлежит обязательному размещению на Едином портале </w:t>
      </w:r>
      <w:r w:rsidR="00660B43">
        <w:rPr>
          <w:rFonts w:ascii="Times New Roman" w:hAnsi="Times New Roman"/>
        </w:rPr>
        <w:t>государственных</w:t>
      </w:r>
      <w:r w:rsidRPr="00DC0C31">
        <w:rPr>
          <w:rFonts w:ascii="Times New Roman" w:hAnsi="Times New Roman"/>
        </w:rPr>
        <w:t xml:space="preserve"> и муниципальных услуг (функций), о чем указывается в тексте регламента. Органы, предоставляющие </w:t>
      </w:r>
      <w:r w:rsidR="006A32BD" w:rsidRPr="00DC0C31">
        <w:rPr>
          <w:rFonts w:ascii="Times New Roman" w:hAnsi="Times New Roman"/>
        </w:rPr>
        <w:t>муниципаль</w:t>
      </w:r>
      <w:r w:rsidRPr="00DC0C31">
        <w:rPr>
          <w:rFonts w:ascii="Times New Roman" w:hAnsi="Times New Roman"/>
        </w:rPr>
        <w:t>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 xml:space="preserve">В случае если в соответствии с </w:t>
      </w:r>
      <w:r w:rsidRPr="003F3ABF">
        <w:rPr>
          <w:rFonts w:ascii="Times New Roman" w:hAnsi="Times New Roman"/>
        </w:rPr>
        <w:t>Федеральным законом</w:t>
      </w:r>
      <w:r w:rsidRPr="003F3ABF">
        <w:t xml:space="preserve"> </w:t>
      </w:r>
      <w:r w:rsidRPr="002F53AF">
        <w:rPr>
          <w:rFonts w:ascii="Times New Roman" w:hAnsi="Times New Roman"/>
        </w:rPr>
        <w:t>установлен</w:t>
      </w:r>
      <w:r w:rsidRPr="00DC0C31">
        <w:rPr>
          <w:rFonts w:ascii="Times New Roman" w:hAnsi="Times New Roman"/>
        </w:rPr>
        <w:t xml:space="preserve"> иной порядок (процедура) подачи и рассмотрения жалоб, в разделе должны содержаться следующие подразделы: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информация для заявителя о его праве подать жалобу;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предмет жалобы;</w:t>
      </w:r>
    </w:p>
    <w:p w:rsidR="009C0DDA" w:rsidRPr="00DC0C31" w:rsidRDefault="002674CA" w:rsidP="00660B43">
      <w:pPr>
        <w:ind w:left="567" w:firstLine="709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органы</w:t>
      </w:r>
      <w:r w:rsidR="009C0DDA" w:rsidRPr="00DC0C31">
        <w:rPr>
          <w:rFonts w:ascii="Times New Roman" w:hAnsi="Times New Roman"/>
        </w:rPr>
        <w:t>, организации, должностные лица, которым может быть направлена жалоба;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порядок подачи и рассмотрения жалобы;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сроки рассмотрения жалобы;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результат рассмотрения жалобы;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порядок информирования заявителя о результатах рассмотрения жалобы;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порядок обжалования решения по жалобе;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C0DDA" w:rsidRPr="00DC0C31" w:rsidRDefault="009C0DDA" w:rsidP="00660B43">
      <w:pPr>
        <w:ind w:left="567" w:firstLine="709"/>
        <w:rPr>
          <w:rFonts w:ascii="Times New Roman" w:hAnsi="Times New Roman"/>
        </w:rPr>
      </w:pPr>
      <w:r w:rsidRPr="00DC0C31">
        <w:rPr>
          <w:rFonts w:ascii="Times New Roman" w:hAnsi="Times New Roman"/>
        </w:rPr>
        <w:t>способы информирования заявителей о порядке подачи и рассмотрения жалобы.</w:t>
      </w:r>
    </w:p>
    <w:p w:rsidR="0011133D" w:rsidRPr="00DC0C31" w:rsidRDefault="0011133D" w:rsidP="00660B43">
      <w:pPr>
        <w:ind w:left="567" w:firstLine="709"/>
        <w:rPr>
          <w:rFonts w:ascii="Times New Roman" w:hAnsi="Times New Roman"/>
        </w:rPr>
      </w:pPr>
    </w:p>
    <w:sectPr w:rsidR="0011133D" w:rsidRPr="00DC0C31" w:rsidSect="0079034C">
      <w:pgSz w:w="11905" w:h="16838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C0DDA"/>
    <w:rsid w:val="000365AF"/>
    <w:rsid w:val="00064BD0"/>
    <w:rsid w:val="0008465D"/>
    <w:rsid w:val="00084AC9"/>
    <w:rsid w:val="00087341"/>
    <w:rsid w:val="000A28C2"/>
    <w:rsid w:val="000B6994"/>
    <w:rsid w:val="000C4A1E"/>
    <w:rsid w:val="000C5E7A"/>
    <w:rsid w:val="000F4A1E"/>
    <w:rsid w:val="0011133D"/>
    <w:rsid w:val="00122759"/>
    <w:rsid w:val="001462DD"/>
    <w:rsid w:val="00155FFD"/>
    <w:rsid w:val="001665EA"/>
    <w:rsid w:val="00175505"/>
    <w:rsid w:val="001768E1"/>
    <w:rsid w:val="00176915"/>
    <w:rsid w:val="00183A54"/>
    <w:rsid w:val="00190DE6"/>
    <w:rsid w:val="0019661D"/>
    <w:rsid w:val="001A0F85"/>
    <w:rsid w:val="001C7E1D"/>
    <w:rsid w:val="001F14F1"/>
    <w:rsid w:val="001F4750"/>
    <w:rsid w:val="0022685E"/>
    <w:rsid w:val="00227894"/>
    <w:rsid w:val="00236608"/>
    <w:rsid w:val="00245550"/>
    <w:rsid w:val="00251270"/>
    <w:rsid w:val="002674CA"/>
    <w:rsid w:val="00271E32"/>
    <w:rsid w:val="002818C2"/>
    <w:rsid w:val="0028781F"/>
    <w:rsid w:val="00297C15"/>
    <w:rsid w:val="002B1A04"/>
    <w:rsid w:val="002C61C4"/>
    <w:rsid w:val="002E315A"/>
    <w:rsid w:val="002F0B7C"/>
    <w:rsid w:val="002F53AF"/>
    <w:rsid w:val="002F7C21"/>
    <w:rsid w:val="00320C54"/>
    <w:rsid w:val="003343CA"/>
    <w:rsid w:val="003510BF"/>
    <w:rsid w:val="00354503"/>
    <w:rsid w:val="003614CB"/>
    <w:rsid w:val="003A0B1F"/>
    <w:rsid w:val="003B09A5"/>
    <w:rsid w:val="003F0085"/>
    <w:rsid w:val="003F3ABF"/>
    <w:rsid w:val="003F4F11"/>
    <w:rsid w:val="00430C98"/>
    <w:rsid w:val="004321A2"/>
    <w:rsid w:val="00433B7A"/>
    <w:rsid w:val="00444534"/>
    <w:rsid w:val="004538E7"/>
    <w:rsid w:val="004901D2"/>
    <w:rsid w:val="004C58D7"/>
    <w:rsid w:val="004F2A28"/>
    <w:rsid w:val="005065AC"/>
    <w:rsid w:val="00527C62"/>
    <w:rsid w:val="00542E6D"/>
    <w:rsid w:val="00552227"/>
    <w:rsid w:val="00552BA5"/>
    <w:rsid w:val="00553989"/>
    <w:rsid w:val="0057647D"/>
    <w:rsid w:val="005C21BC"/>
    <w:rsid w:val="005C6CAF"/>
    <w:rsid w:val="005E7677"/>
    <w:rsid w:val="00602813"/>
    <w:rsid w:val="00616360"/>
    <w:rsid w:val="00621251"/>
    <w:rsid w:val="00623BBD"/>
    <w:rsid w:val="00634BB4"/>
    <w:rsid w:val="0065463B"/>
    <w:rsid w:val="00660B43"/>
    <w:rsid w:val="006758B1"/>
    <w:rsid w:val="00680970"/>
    <w:rsid w:val="0068195B"/>
    <w:rsid w:val="00696DFD"/>
    <w:rsid w:val="006A14E0"/>
    <w:rsid w:val="006A32BD"/>
    <w:rsid w:val="006A620D"/>
    <w:rsid w:val="006C7620"/>
    <w:rsid w:val="006C7EC8"/>
    <w:rsid w:val="006E776D"/>
    <w:rsid w:val="006E7C05"/>
    <w:rsid w:val="006F1985"/>
    <w:rsid w:val="00700D07"/>
    <w:rsid w:val="00706E7F"/>
    <w:rsid w:val="00726C92"/>
    <w:rsid w:val="00750E41"/>
    <w:rsid w:val="0075594E"/>
    <w:rsid w:val="00765A62"/>
    <w:rsid w:val="00772FEB"/>
    <w:rsid w:val="0077454B"/>
    <w:rsid w:val="0078786F"/>
    <w:rsid w:val="007A06A0"/>
    <w:rsid w:val="007A482F"/>
    <w:rsid w:val="007A50D8"/>
    <w:rsid w:val="007E7D14"/>
    <w:rsid w:val="007F14FE"/>
    <w:rsid w:val="00801DB0"/>
    <w:rsid w:val="008075FC"/>
    <w:rsid w:val="00831724"/>
    <w:rsid w:val="008726D4"/>
    <w:rsid w:val="00883E6A"/>
    <w:rsid w:val="0089678A"/>
    <w:rsid w:val="008A4855"/>
    <w:rsid w:val="008B5246"/>
    <w:rsid w:val="008B7925"/>
    <w:rsid w:val="008C788D"/>
    <w:rsid w:val="008E2784"/>
    <w:rsid w:val="008E635E"/>
    <w:rsid w:val="00914B5E"/>
    <w:rsid w:val="009178B3"/>
    <w:rsid w:val="009301F9"/>
    <w:rsid w:val="009427A9"/>
    <w:rsid w:val="00947CEF"/>
    <w:rsid w:val="0099201B"/>
    <w:rsid w:val="00994859"/>
    <w:rsid w:val="009A2713"/>
    <w:rsid w:val="009B699C"/>
    <w:rsid w:val="009C0DDA"/>
    <w:rsid w:val="009C2B9A"/>
    <w:rsid w:val="009E2884"/>
    <w:rsid w:val="009F23E5"/>
    <w:rsid w:val="00A10373"/>
    <w:rsid w:val="00A2736F"/>
    <w:rsid w:val="00A4150A"/>
    <w:rsid w:val="00A4773C"/>
    <w:rsid w:val="00A52139"/>
    <w:rsid w:val="00A65C2A"/>
    <w:rsid w:val="00A71BCE"/>
    <w:rsid w:val="00A74D1E"/>
    <w:rsid w:val="00AA5653"/>
    <w:rsid w:val="00AA7624"/>
    <w:rsid w:val="00AB40DC"/>
    <w:rsid w:val="00AD61A1"/>
    <w:rsid w:val="00AF3123"/>
    <w:rsid w:val="00AF6CDA"/>
    <w:rsid w:val="00B1490E"/>
    <w:rsid w:val="00B16EC6"/>
    <w:rsid w:val="00B22033"/>
    <w:rsid w:val="00B31A4F"/>
    <w:rsid w:val="00B41027"/>
    <w:rsid w:val="00B472A7"/>
    <w:rsid w:val="00B60217"/>
    <w:rsid w:val="00B67778"/>
    <w:rsid w:val="00B77229"/>
    <w:rsid w:val="00BA2604"/>
    <w:rsid w:val="00BB770E"/>
    <w:rsid w:val="00BC2C8C"/>
    <w:rsid w:val="00BF3DAD"/>
    <w:rsid w:val="00C11EE1"/>
    <w:rsid w:val="00C221EF"/>
    <w:rsid w:val="00C22DBF"/>
    <w:rsid w:val="00C276DE"/>
    <w:rsid w:val="00C54F3E"/>
    <w:rsid w:val="00C8081C"/>
    <w:rsid w:val="00C828B0"/>
    <w:rsid w:val="00C8365B"/>
    <w:rsid w:val="00C95A87"/>
    <w:rsid w:val="00C95DC6"/>
    <w:rsid w:val="00CA63F9"/>
    <w:rsid w:val="00CA6BB2"/>
    <w:rsid w:val="00CC3F18"/>
    <w:rsid w:val="00CE3D57"/>
    <w:rsid w:val="00D15B77"/>
    <w:rsid w:val="00D234E3"/>
    <w:rsid w:val="00D342A7"/>
    <w:rsid w:val="00D35FB0"/>
    <w:rsid w:val="00D6001B"/>
    <w:rsid w:val="00D740DA"/>
    <w:rsid w:val="00DA0AA6"/>
    <w:rsid w:val="00DA4726"/>
    <w:rsid w:val="00DB0E96"/>
    <w:rsid w:val="00DC0C31"/>
    <w:rsid w:val="00DC3D9C"/>
    <w:rsid w:val="00DC5145"/>
    <w:rsid w:val="00DD1E1F"/>
    <w:rsid w:val="00DE43DB"/>
    <w:rsid w:val="00DF5326"/>
    <w:rsid w:val="00DF63EB"/>
    <w:rsid w:val="00E0001B"/>
    <w:rsid w:val="00E26C2F"/>
    <w:rsid w:val="00E55184"/>
    <w:rsid w:val="00E669D0"/>
    <w:rsid w:val="00E81D39"/>
    <w:rsid w:val="00E920AA"/>
    <w:rsid w:val="00E93A7D"/>
    <w:rsid w:val="00EC22A8"/>
    <w:rsid w:val="00EC4676"/>
    <w:rsid w:val="00EC7A1E"/>
    <w:rsid w:val="00ED3423"/>
    <w:rsid w:val="00F03353"/>
    <w:rsid w:val="00F2069E"/>
    <w:rsid w:val="00F269E5"/>
    <w:rsid w:val="00F3324C"/>
    <w:rsid w:val="00F33E9F"/>
    <w:rsid w:val="00F51FC3"/>
    <w:rsid w:val="00F520FE"/>
    <w:rsid w:val="00F612FF"/>
    <w:rsid w:val="00F77959"/>
    <w:rsid w:val="00F80A52"/>
    <w:rsid w:val="00F93A59"/>
    <w:rsid w:val="00FA1928"/>
    <w:rsid w:val="00FA1DC2"/>
    <w:rsid w:val="00FB6509"/>
    <w:rsid w:val="00FD5CEE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next w:val="a"/>
    <w:rsid w:val="003F008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character" w:styleId="a9">
    <w:name w:val="Hyperlink"/>
    <w:basedOn w:val="a0"/>
    <w:uiPriority w:val="99"/>
    <w:unhideWhenUsed/>
    <w:rsid w:val="00A4773C"/>
    <w:rPr>
      <w:color w:val="0000FF" w:themeColor="hyperlink"/>
      <w:u w:val="single"/>
    </w:rPr>
  </w:style>
  <w:style w:type="paragraph" w:styleId="aa">
    <w:name w:val="No Spacing"/>
    <w:uiPriority w:val="1"/>
    <w:qFormat/>
    <w:rsid w:val="00AB40D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148</cp:revision>
  <dcterms:created xsi:type="dcterms:W3CDTF">2018-10-10T08:17:00Z</dcterms:created>
  <dcterms:modified xsi:type="dcterms:W3CDTF">2018-11-13T05:54:00Z</dcterms:modified>
</cp:coreProperties>
</file>