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0" w:rsidRPr="00AD7B40" w:rsidRDefault="009F5D80" w:rsidP="009F5D80">
      <w:pPr>
        <w:spacing w:after="0" w:line="360" w:lineRule="auto"/>
        <w:jc w:val="center"/>
        <w:rPr>
          <w:rFonts w:ascii="Times New Roman" w:hAnsi="Times New Roman"/>
          <w:color w:val="FFFFFF" w:themeColor="background1"/>
        </w:rPr>
      </w:pPr>
      <w:r w:rsidRPr="00AD7B40">
        <w:rPr>
          <w:rFonts w:ascii="Times New Roman" w:hAnsi="Times New Roman"/>
          <w:color w:val="FFFFFF" w:themeColor="background1"/>
        </w:rPr>
        <w:t>ОССИЙСКАЯ  ФЕДЕРАЦИЯ</w:t>
      </w:r>
    </w:p>
    <w:p w:rsidR="008135F3" w:rsidRDefault="008135F3" w:rsidP="007651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135F3" w:rsidRDefault="008135F3" w:rsidP="007651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 ОБЛАСТЬ</w:t>
      </w:r>
    </w:p>
    <w:p w:rsidR="008135F3" w:rsidRDefault="008135F3" w:rsidP="0081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МАЛОАРХАНГЕЛЬСКИЙ   РАЙОН</w:t>
      </w:r>
    </w:p>
    <w:p w:rsidR="008135F3" w:rsidRDefault="007651C7" w:rsidP="0081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ДУБОВИЦКОГО</w:t>
      </w:r>
      <w:r w:rsidR="008135F3">
        <w:rPr>
          <w:b/>
          <w:sz w:val="28"/>
          <w:szCs w:val="28"/>
        </w:rPr>
        <w:t xml:space="preserve"> СЕЛЬСКОГО ПОСЕЛЕНИЯ</w:t>
      </w:r>
    </w:p>
    <w:p w:rsidR="008135F3" w:rsidRDefault="008135F3" w:rsidP="008135F3">
      <w:pPr>
        <w:jc w:val="center"/>
        <w:rPr>
          <w:b/>
          <w:sz w:val="28"/>
          <w:szCs w:val="28"/>
        </w:rPr>
      </w:pPr>
    </w:p>
    <w:p w:rsidR="008135F3" w:rsidRDefault="008135F3" w:rsidP="00813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</w:t>
      </w:r>
    </w:p>
    <w:p w:rsidR="008135F3" w:rsidRPr="00E81A6C" w:rsidRDefault="008135F3" w:rsidP="008135F3">
      <w:pPr>
        <w:spacing w:after="0"/>
        <w:rPr>
          <w:rFonts w:ascii="Times New Roman" w:hAnsi="Times New Roman"/>
        </w:rPr>
      </w:pPr>
      <w:r w:rsidRPr="00E81A6C">
        <w:rPr>
          <w:rFonts w:ascii="Times New Roman" w:hAnsi="Times New Roman"/>
        </w:rPr>
        <w:t xml:space="preserve">  от </w:t>
      </w:r>
      <w:r>
        <w:rPr>
          <w:rFonts w:ascii="Times New Roman" w:hAnsi="Times New Roman"/>
        </w:rPr>
        <w:t>10  апреля  2019</w:t>
      </w:r>
      <w:r w:rsidRPr="00E81A6C">
        <w:rPr>
          <w:rFonts w:ascii="Times New Roman" w:hAnsi="Times New Roman"/>
        </w:rPr>
        <w:t xml:space="preserve"> года   </w:t>
      </w:r>
      <w:r>
        <w:rPr>
          <w:rFonts w:ascii="Times New Roman" w:hAnsi="Times New Roman"/>
        </w:rPr>
        <w:t xml:space="preserve">                                                     </w:t>
      </w:r>
      <w:r w:rsidRPr="00E81A6C">
        <w:rPr>
          <w:rFonts w:ascii="Times New Roman" w:hAnsi="Times New Roman"/>
        </w:rPr>
        <w:t xml:space="preserve">№ </w:t>
      </w:r>
      <w:r w:rsidR="00701E9C">
        <w:rPr>
          <w:rFonts w:ascii="Times New Roman" w:hAnsi="Times New Roman"/>
        </w:rPr>
        <w:t>17</w:t>
      </w:r>
    </w:p>
    <w:p w:rsidR="009F5D80" w:rsidRPr="00AD7B40" w:rsidRDefault="008135F3" w:rsidP="008135F3">
      <w:pPr>
        <w:spacing w:after="0"/>
        <w:rPr>
          <w:rFonts w:ascii="Times New Roman" w:hAnsi="Times New Roman"/>
          <w:b/>
          <w:caps/>
          <w:color w:val="FFFFFF" w:themeColor="background1"/>
          <w:spacing w:val="20"/>
          <w:sz w:val="28"/>
        </w:rPr>
      </w:pPr>
      <w:r>
        <w:rPr>
          <w:rFonts w:ascii="Times New Roman" w:hAnsi="Times New Roman"/>
        </w:rPr>
        <w:t xml:space="preserve"> </w:t>
      </w:r>
      <w:r w:rsidR="007651C7">
        <w:rPr>
          <w:rFonts w:ascii="Times New Roman" w:hAnsi="Times New Roman"/>
        </w:rPr>
        <w:t>с. Дубовик</w:t>
      </w:r>
      <w:r w:rsidR="009F5D80" w:rsidRPr="00AD7B40">
        <w:rPr>
          <w:rFonts w:ascii="Times New Roman" w:hAnsi="Times New Roman"/>
          <w:b/>
          <w:caps/>
          <w:color w:val="FFFFFF" w:themeColor="background1"/>
          <w:spacing w:val="20"/>
          <w:sz w:val="28"/>
        </w:rPr>
        <w:t xml:space="preserve"> района </w:t>
      </w:r>
    </w:p>
    <w:p w:rsidR="009F5D80" w:rsidRPr="00AD7B40" w:rsidRDefault="009F5D80" w:rsidP="009F5D80">
      <w:pPr>
        <w:spacing w:after="0"/>
        <w:jc w:val="center"/>
        <w:rPr>
          <w:rFonts w:ascii="Times New Roman" w:hAnsi="Times New Roman"/>
          <w:b/>
          <w:caps/>
          <w:color w:val="FFFFFF" w:themeColor="background1"/>
          <w:sz w:val="36"/>
        </w:rPr>
      </w:pPr>
      <w:r w:rsidRPr="00AD7B40">
        <w:rPr>
          <w:rFonts w:ascii="Times New Roman" w:hAnsi="Times New Roman"/>
          <w:b/>
          <w:caps/>
          <w:color w:val="FFFFFF" w:themeColor="background1"/>
          <w:sz w:val="36"/>
        </w:rPr>
        <w:t>ОРЯЖЕНИЕ</w:t>
      </w:r>
    </w:p>
    <w:p w:rsidR="009F5D80" w:rsidRPr="00AD7B40" w:rsidRDefault="009F5D80" w:rsidP="009F5D80">
      <w:pPr>
        <w:spacing w:after="0"/>
        <w:rPr>
          <w:rFonts w:ascii="Times New Roman" w:hAnsi="Times New Roman"/>
          <w:color w:val="FFFFFF" w:themeColor="background1"/>
        </w:rPr>
      </w:pPr>
      <w:r w:rsidRPr="00AD7B40">
        <w:rPr>
          <w:rFonts w:ascii="Times New Roman" w:hAnsi="Times New Roman"/>
          <w:color w:val="FFFFFF" w:themeColor="background1"/>
        </w:rPr>
        <w:t xml:space="preserve">т </w:t>
      </w:r>
      <w:r w:rsidR="00A16472" w:rsidRPr="00AD7B40">
        <w:rPr>
          <w:rFonts w:ascii="Times New Roman" w:hAnsi="Times New Roman"/>
          <w:color w:val="FFFFFF" w:themeColor="background1"/>
        </w:rPr>
        <w:t xml:space="preserve">  </w:t>
      </w:r>
      <w:r w:rsidR="008135F3">
        <w:rPr>
          <w:rFonts w:ascii="Times New Roman" w:hAnsi="Times New Roman"/>
          <w:color w:val="FFFFFF" w:themeColor="background1"/>
        </w:rPr>
        <w:t>08</w:t>
      </w:r>
      <w:r w:rsidR="0058422C" w:rsidRPr="00AD7B40">
        <w:rPr>
          <w:rFonts w:ascii="Times New Roman" w:hAnsi="Times New Roman"/>
          <w:color w:val="FFFFFF" w:themeColor="background1"/>
        </w:rPr>
        <w:t xml:space="preserve"> </w:t>
      </w:r>
      <w:r w:rsidR="00A16472" w:rsidRPr="00AD7B40">
        <w:rPr>
          <w:rFonts w:ascii="Times New Roman" w:hAnsi="Times New Roman"/>
          <w:color w:val="FFFFFF" w:themeColor="background1"/>
        </w:rPr>
        <w:t xml:space="preserve"> 2017</w:t>
      </w:r>
      <w:r w:rsidRPr="00AD7B40">
        <w:rPr>
          <w:rFonts w:ascii="Times New Roman" w:hAnsi="Times New Roman"/>
          <w:color w:val="FFFFFF" w:themeColor="background1"/>
        </w:rPr>
        <w:t xml:space="preserve"> года № </w:t>
      </w:r>
      <w:r w:rsidR="00A16472" w:rsidRPr="00AD7B40">
        <w:rPr>
          <w:rFonts w:ascii="Times New Roman" w:hAnsi="Times New Roman"/>
          <w:color w:val="FFFFFF" w:themeColor="background1"/>
        </w:rPr>
        <w:t xml:space="preserve"> </w:t>
      </w:r>
      <w:r w:rsidR="0058422C" w:rsidRPr="00AD7B40">
        <w:rPr>
          <w:rFonts w:ascii="Times New Roman" w:hAnsi="Times New Roman"/>
          <w:color w:val="FFFFFF" w:themeColor="background1"/>
        </w:rPr>
        <w:t>300</w:t>
      </w:r>
    </w:p>
    <w:p w:rsidR="009F5D80" w:rsidRPr="00AD7B40" w:rsidRDefault="009F5D80" w:rsidP="00813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B40">
        <w:rPr>
          <w:rFonts w:ascii="Times New Roman" w:hAnsi="Times New Roman"/>
          <w:color w:val="FFFFFF" w:themeColor="background1"/>
        </w:rPr>
        <w:t xml:space="preserve"> </w:t>
      </w:r>
      <w:r w:rsidRPr="00AD7B40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9F5D80" w:rsidRPr="00AD7B40" w:rsidRDefault="009F5D80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4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F5D80" w:rsidRPr="00AD7B40" w:rsidRDefault="009F5D80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B40">
        <w:rPr>
          <w:rFonts w:ascii="Times New Roman" w:hAnsi="Times New Roman" w:cs="Times New Roman"/>
          <w:sz w:val="28"/>
          <w:szCs w:val="28"/>
        </w:rPr>
        <w:t>в деятельности администрации</w:t>
      </w:r>
    </w:p>
    <w:p w:rsidR="008135F3" w:rsidRDefault="00A6180C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Дубовицкого</w:t>
      </w:r>
      <w:r w:rsidR="00813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F5D80" w:rsidRPr="00AD7B40" w:rsidRDefault="008135F3" w:rsidP="009F5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A16472" w:rsidRPr="00AD7B4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F5D80" w:rsidRPr="009F5D80" w:rsidRDefault="009F5D80" w:rsidP="009F5D80">
      <w:pPr>
        <w:jc w:val="both"/>
        <w:rPr>
          <w:rFonts w:ascii="Times New Roman" w:hAnsi="Times New Roman" w:cs="Times New Roman"/>
        </w:rPr>
      </w:pPr>
    </w:p>
    <w:p w:rsidR="009F5D80" w:rsidRPr="00C96653" w:rsidRDefault="007B175C" w:rsidP="00C9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6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</w:t>
      </w:r>
      <w:r w:rsidR="009F5D80" w:rsidRPr="00C96653">
        <w:rPr>
          <w:rFonts w:ascii="Times New Roman" w:hAnsi="Times New Roman" w:cs="Times New Roman"/>
          <w:sz w:val="28"/>
          <w:szCs w:val="28"/>
        </w:rPr>
        <w:t>, с целью устранения причин и условий, порождающих коррупцию в органах местного самоуправления, минимизации и ликвидации последствий коррупционных правонарушений на терр</w:t>
      </w:r>
      <w:r w:rsidR="008135F3">
        <w:rPr>
          <w:rFonts w:ascii="Times New Roman" w:hAnsi="Times New Roman" w:cs="Times New Roman"/>
          <w:sz w:val="28"/>
          <w:szCs w:val="28"/>
        </w:rPr>
        <w:t>итории Октябрьского сельского поселения</w:t>
      </w:r>
      <w:r w:rsidR="009F5D80" w:rsidRPr="00C96653">
        <w:rPr>
          <w:rFonts w:ascii="Times New Roman" w:hAnsi="Times New Roman" w:cs="Times New Roman"/>
          <w:sz w:val="28"/>
          <w:szCs w:val="28"/>
        </w:rPr>
        <w:t>:</w:t>
      </w:r>
    </w:p>
    <w:p w:rsidR="009F5D80" w:rsidRPr="00C96653" w:rsidRDefault="009F5D80" w:rsidP="00C9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653">
        <w:rPr>
          <w:rFonts w:ascii="Times New Roman" w:hAnsi="Times New Roman" w:cs="Times New Roman"/>
          <w:sz w:val="28"/>
          <w:szCs w:val="28"/>
        </w:rPr>
        <w:t>1. Утвердить План мероприятий по противодействию коррупции в деятельности админис</w:t>
      </w:r>
      <w:r w:rsidR="00A6180C">
        <w:rPr>
          <w:rFonts w:ascii="Times New Roman" w:hAnsi="Times New Roman" w:cs="Times New Roman"/>
          <w:sz w:val="28"/>
          <w:szCs w:val="28"/>
        </w:rPr>
        <w:t>трации Дубовицкого</w:t>
      </w:r>
      <w:r w:rsidR="00813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653">
        <w:rPr>
          <w:rFonts w:ascii="Times New Roman" w:hAnsi="Times New Roman" w:cs="Times New Roman"/>
          <w:sz w:val="28"/>
          <w:szCs w:val="28"/>
        </w:rPr>
        <w:t xml:space="preserve"> на 2</w:t>
      </w:r>
      <w:r w:rsidR="008135F3">
        <w:rPr>
          <w:rFonts w:ascii="Times New Roman" w:hAnsi="Times New Roman" w:cs="Times New Roman"/>
          <w:sz w:val="28"/>
          <w:szCs w:val="28"/>
        </w:rPr>
        <w:t>019-2020</w:t>
      </w:r>
      <w:r w:rsidRPr="00C96653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F5D80" w:rsidRPr="00C96653" w:rsidRDefault="009F5D80" w:rsidP="00C9665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653">
        <w:rPr>
          <w:rFonts w:ascii="Times New Roman" w:hAnsi="Times New Roman" w:cs="Times New Roman"/>
          <w:sz w:val="28"/>
          <w:szCs w:val="28"/>
        </w:rPr>
        <w:t>2. Контроль за исполнением настоящего</w:t>
      </w:r>
      <w:r w:rsidR="008135F3">
        <w:rPr>
          <w:rFonts w:ascii="Times New Roman" w:hAnsi="Times New Roman" w:cs="Times New Roman"/>
          <w:sz w:val="28"/>
          <w:szCs w:val="28"/>
        </w:rPr>
        <w:t xml:space="preserve"> распоряжения возложить на вед</w:t>
      </w:r>
      <w:r w:rsidR="00A6180C">
        <w:rPr>
          <w:rFonts w:ascii="Times New Roman" w:hAnsi="Times New Roman" w:cs="Times New Roman"/>
          <w:sz w:val="28"/>
          <w:szCs w:val="28"/>
        </w:rPr>
        <w:t>ущего специалиста Стародубцеву А.А.</w:t>
      </w:r>
    </w:p>
    <w:p w:rsidR="009F5D80" w:rsidRPr="009F5D80" w:rsidRDefault="009F5D80" w:rsidP="009F5D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80" w:rsidRPr="009F5D80" w:rsidRDefault="009F5D80" w:rsidP="009F5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80" w:rsidRPr="009F5D80" w:rsidRDefault="009F5D80" w:rsidP="009F5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D80" w:rsidRPr="009F5D80" w:rsidRDefault="005B67EE" w:rsidP="005B6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Дубовицкого</w:t>
      </w:r>
      <w:r w:rsidR="008135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5D80" w:rsidRPr="009F5D8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В.И. Абиссонов</w:t>
      </w:r>
      <w:r w:rsidR="008135F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F5D80" w:rsidRPr="009F5D80" w:rsidRDefault="009F5D80" w:rsidP="009F5D80">
      <w:pPr>
        <w:spacing w:after="0"/>
        <w:rPr>
          <w:rFonts w:ascii="Times New Roman" w:hAnsi="Times New Roman" w:cs="Times New Roman"/>
        </w:rPr>
      </w:pPr>
    </w:p>
    <w:p w:rsidR="009F5D80" w:rsidRPr="009F5D80" w:rsidRDefault="009F5D80" w:rsidP="009F5D80">
      <w:pPr>
        <w:rPr>
          <w:rFonts w:ascii="Times New Roman" w:hAnsi="Times New Roman" w:cs="Times New Roman"/>
        </w:rPr>
      </w:pPr>
    </w:p>
    <w:p w:rsidR="009F5D80" w:rsidRPr="009F5D80" w:rsidRDefault="009F5D80" w:rsidP="009F5D80">
      <w:pPr>
        <w:rPr>
          <w:rFonts w:ascii="Times New Roman" w:hAnsi="Times New Roman" w:cs="Times New Roman"/>
        </w:rPr>
      </w:pPr>
    </w:p>
    <w:p w:rsidR="009F5D80" w:rsidRPr="009F5D80" w:rsidRDefault="009F5D80" w:rsidP="009F5D80">
      <w:pPr>
        <w:rPr>
          <w:rFonts w:ascii="Times New Roman" w:hAnsi="Times New Roman" w:cs="Times New Roman"/>
        </w:rPr>
      </w:pPr>
    </w:p>
    <w:p w:rsidR="00C96653" w:rsidRDefault="00C96653" w:rsidP="00642B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653" w:rsidRDefault="00C96653" w:rsidP="00642B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96653" w:rsidRDefault="00C96653" w:rsidP="00642B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6429" w:rsidRPr="008135F3" w:rsidRDefault="00506429" w:rsidP="00506429">
      <w:pPr>
        <w:tabs>
          <w:tab w:val="left" w:pos="4440"/>
          <w:tab w:val="left" w:pos="5190"/>
          <w:tab w:val="left" w:pos="544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35F3">
        <w:rPr>
          <w:rFonts w:ascii="Times New Roman" w:hAnsi="Times New Roman" w:cs="Times New Roman"/>
          <w:sz w:val="24"/>
          <w:szCs w:val="24"/>
        </w:rPr>
        <w:t xml:space="preserve">риложение к распоряжению </w:t>
      </w:r>
    </w:p>
    <w:p w:rsidR="00506429" w:rsidRPr="008135F3" w:rsidRDefault="00506429" w:rsidP="00506429">
      <w:pPr>
        <w:tabs>
          <w:tab w:val="left" w:pos="51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3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администрации  Дубовицкого</w:t>
      </w:r>
    </w:p>
    <w:p w:rsidR="00506429" w:rsidRPr="008135F3" w:rsidRDefault="00506429" w:rsidP="00506429">
      <w:pPr>
        <w:tabs>
          <w:tab w:val="left" w:pos="519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135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35F3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</w:p>
    <w:p w:rsidR="00506429" w:rsidRPr="008135F3" w:rsidRDefault="00506429" w:rsidP="00506429">
      <w:pPr>
        <w:tabs>
          <w:tab w:val="left" w:pos="54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8135F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13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</w:t>
      </w:r>
      <w:r w:rsidRPr="008135F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506429" w:rsidRDefault="00506429" w:rsidP="005064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6429" w:rsidRPr="000D710D" w:rsidRDefault="00506429" w:rsidP="00506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10D">
        <w:rPr>
          <w:rFonts w:ascii="Times New Roman" w:hAnsi="Times New Roman" w:cs="Times New Roman"/>
          <w:sz w:val="28"/>
          <w:szCs w:val="28"/>
        </w:rPr>
        <w:t>План мероприятий по противодействию коррупци</w:t>
      </w:r>
      <w:r>
        <w:rPr>
          <w:rFonts w:ascii="Times New Roman" w:hAnsi="Times New Roman" w:cs="Times New Roman"/>
          <w:sz w:val="28"/>
          <w:szCs w:val="28"/>
        </w:rPr>
        <w:t>и в деятельности администрации Дубовицкого сельского поселения на 2019 – 2020</w:t>
      </w:r>
      <w:r w:rsidRPr="000D710D">
        <w:rPr>
          <w:rFonts w:ascii="Times New Roman" w:hAnsi="Times New Roman" w:cs="Times New Roman"/>
          <w:sz w:val="28"/>
          <w:szCs w:val="28"/>
        </w:rPr>
        <w:t xml:space="preserve"> годы</w:t>
      </w:r>
      <w:bookmarkStart w:id="0" w:name="_GoBack"/>
      <w:bookmarkEnd w:id="0"/>
    </w:p>
    <w:tbl>
      <w:tblPr>
        <w:tblpPr w:leftFromText="180" w:rightFromText="180" w:vertAnchor="page" w:horzAnchor="margin" w:tblpY="3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1871"/>
        <w:gridCol w:w="2008"/>
        <w:gridCol w:w="2224"/>
      </w:tblGrid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N N п/п</w:t>
            </w:r>
          </w:p>
        </w:tc>
        <w:tc>
          <w:tcPr>
            <w:tcW w:w="2438" w:type="dxa"/>
          </w:tcPr>
          <w:p w:rsidR="00506429" w:rsidRPr="00642BE3" w:rsidRDefault="00506429" w:rsidP="005B0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Ответственные за выполнение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Ожидаемые результаты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8" w:type="dxa"/>
          </w:tcPr>
          <w:p w:rsidR="00506429" w:rsidRPr="00642BE3" w:rsidRDefault="00506429" w:rsidP="005B0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06429" w:rsidRPr="00642BE3" w:rsidTr="005B0190">
        <w:tc>
          <w:tcPr>
            <w:tcW w:w="9165" w:type="dxa"/>
            <w:gridSpan w:val="5"/>
          </w:tcPr>
          <w:p w:rsidR="00506429" w:rsidRPr="009F5D80" w:rsidRDefault="00506429" w:rsidP="005B0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t>1. Мероприятия по нормативному обеспечению противодействия коррупции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инвентаризации муниципальных правовых актов на их коррупциогенность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2019 – 2020 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сельского поселения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коррупциогенных факторов в правовых актах и проектах правовых актов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правовой экспертизы проектов муниципальных правовых актов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сельского поселения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коррупциогенных факторов в правовых актах и проектах правовых актов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своевременного направления принимаемых правовых актов уполномоченному органу для включения их в регистр муниципальных нормативных правовых актов Орловской области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2019 – 2020 </w:t>
            </w:r>
            <w:r w:rsidRPr="00642BE3">
              <w:rPr>
                <w:rFonts w:ascii="Times New Roman" w:hAnsi="Times New Roman" w:cs="Times New Roman"/>
                <w:sz w:val="20"/>
              </w:rPr>
              <w:t>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сельского поселения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коррупциогенных факторов в правовых актах и проектах правовых актов</w:t>
            </w:r>
          </w:p>
        </w:tc>
      </w:tr>
      <w:tr w:rsidR="00506429" w:rsidRPr="00642BE3" w:rsidTr="005B0190">
        <w:tc>
          <w:tcPr>
            <w:tcW w:w="9165" w:type="dxa"/>
            <w:gridSpan w:val="5"/>
          </w:tcPr>
          <w:p w:rsidR="00506429" w:rsidRPr="009F5D80" w:rsidRDefault="00506429" w:rsidP="005B0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t>2. Мероприятия по совершенствованию работы с кадрами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муниципальной службы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с\п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у муниципальных служащих представления о несовместимости муниципальной службы с коррупционными правонарушениями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работы комиссии по соблюдению ограничений, запретов, требований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предотвращении или об урегулировании конфликта интересов, исполнению обязанностей муниципальными служащими органов местного самоуправления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течение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Вед. специалист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Формирование у муниципальных служащих ответственного </w:t>
            </w: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отношения к своим должностным обязанностям и соблюдению служебной этики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2.3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2019 – 2020 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с/п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у муниципальных служащих представления о несовместимости муниципальной службы с коррупционными правонарушениями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за предоставлением муниципальными служащими администрации Дубовицкого сельского поселения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30 апреля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с/п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у муниципальных служащих представления о несовместимости муниципальной службы с коррупционными правонарушениями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сведений, предоставленных гражданами, претендующими на замещение должностей муниципальной службы в администрации Дубовицкого сельского поселения  , в соответствии с требованиями законодательства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с/п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у муниципальных служащих представления о несовместимости муниципальной службы с коррупционными правонарушениями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квалификационных требований, предъявляемых к гражданам, претендующим на замещение должностей муниципальной службы в администрации  Дубовицкого сельского поселения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с/п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2.7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разъяснительной работы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иной работы для существенного снижения возможностей коррупционного поведения при исполнении коррупционно-опасных функций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2019- 2020 </w:t>
            </w:r>
            <w:r w:rsidRPr="00642BE3">
              <w:rPr>
                <w:rFonts w:ascii="Times New Roman" w:hAnsi="Times New Roman" w:cs="Times New Roman"/>
                <w:sz w:val="20"/>
              </w:rPr>
              <w:t>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с/п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Устранение условий для совершения действий </w:t>
            </w: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коррупционного характера при выполнении муниципальными служащими своих должностных обязанностей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2.8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служебных проверок по ставшим известными фактам коррупционных проявлений в администрации сельского поселения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с/п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2.9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Малоархангельского района Орловской области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 2019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 2020</w:t>
            </w:r>
            <w:r w:rsidRPr="00642BE3">
              <w:rPr>
                <w:rFonts w:ascii="Times New Roman" w:hAnsi="Times New Roman" w:cs="Times New Roman"/>
                <w:sz w:val="20"/>
              </w:rPr>
              <w:t>г.</w:t>
            </w:r>
          </w:p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Информирование населения, открытость и доступность информации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2.1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аттестации для определения соответствия лиц, замещающих должности муниципальной службы, квалификационным требованиям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с/п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Формирование кадрового состава, не склонного к коррупционным действиям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2.11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должностных инструкций муниципальных служащих с отражением регламента работы и полномочий служащего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2.12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сведений о решениях по кадровым вопросам в средствах массовой информации и иных источниках информации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Обеспечение системы прозрачности при принятии решений по кадровом вопросам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2.15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дисциплинарного наказания в случае нарушения муниципальными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служащими своих должностных обязанностей и общих принципов служебного поведения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По мере необходимости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с/п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Формирование у муниципальных служащих ответственного отношения к своим </w:t>
            </w:r>
            <w:r w:rsidRPr="00642BE3">
              <w:rPr>
                <w:rFonts w:ascii="Times New Roman" w:hAnsi="Times New Roman" w:cs="Times New Roman"/>
                <w:sz w:val="20"/>
              </w:rPr>
              <w:lastRenderedPageBreak/>
              <w:t>должностным обязанностям и соблюдению служебной этики</w:t>
            </w:r>
          </w:p>
        </w:tc>
      </w:tr>
      <w:tr w:rsidR="00506429" w:rsidRPr="00642BE3" w:rsidTr="005B0190">
        <w:tc>
          <w:tcPr>
            <w:tcW w:w="9165" w:type="dxa"/>
            <w:gridSpan w:val="5"/>
          </w:tcPr>
          <w:p w:rsidR="00506429" w:rsidRDefault="00506429" w:rsidP="005B0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lastRenderedPageBreak/>
              <w:t xml:space="preserve">3. Мероприятия по совершенствованию муниципального управления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</w:t>
            </w:r>
            <w:r w:rsidRPr="009F5D80">
              <w:rPr>
                <w:rFonts w:ascii="Times New Roman" w:hAnsi="Times New Roman" w:cs="Times New Roman"/>
                <w:szCs w:val="22"/>
              </w:rPr>
              <w:t>в целях предупреждения коррупции</w:t>
            </w:r>
          </w:p>
          <w:p w:rsidR="00506429" w:rsidRPr="009F5D80" w:rsidRDefault="00506429" w:rsidP="005B0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и принятие решений по внедрению антикоррупционных механизмов в сферах деятельности органов местного самоуправления и организаций с повышенным риском коррупции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Подготовка методической базы для профилактических мероприятий антикоррупционной направленности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открытости, добросовестной конкуренции, объективности при осуществлении закупки товаров, работ и услуг для муниципальных нужд Дубовицкого сельского поселения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Гл.бухгалтер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совершения действий коррупционного характера при формировании, размещении и исполнении муниципального заказа</w:t>
            </w:r>
          </w:p>
        </w:tc>
      </w:tr>
      <w:tr w:rsidR="00506429" w:rsidRPr="00642BE3" w:rsidTr="005B0190">
        <w:tc>
          <w:tcPr>
            <w:tcW w:w="9165" w:type="dxa"/>
            <w:gridSpan w:val="5"/>
          </w:tcPr>
          <w:p w:rsidR="00506429" w:rsidRDefault="00506429" w:rsidP="005B0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t xml:space="preserve">4. Мероприятия по обеспечению финансового контроля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                                    </w:t>
            </w:r>
            <w:r w:rsidRPr="009F5D80">
              <w:rPr>
                <w:rFonts w:ascii="Times New Roman" w:hAnsi="Times New Roman" w:cs="Times New Roman"/>
                <w:szCs w:val="22"/>
              </w:rPr>
              <w:t>за эффективным и</w:t>
            </w:r>
            <w:r>
              <w:rPr>
                <w:rFonts w:ascii="Times New Roman" w:hAnsi="Times New Roman" w:cs="Times New Roman"/>
                <w:szCs w:val="22"/>
              </w:rPr>
              <w:t xml:space="preserve">спользованием средств </w:t>
            </w:r>
            <w:r w:rsidRPr="009F5D80">
              <w:rPr>
                <w:rFonts w:ascii="Times New Roman" w:hAnsi="Times New Roman" w:cs="Times New Roman"/>
                <w:szCs w:val="22"/>
              </w:rPr>
              <w:t>бюджета</w:t>
            </w:r>
          </w:p>
          <w:p w:rsidR="00506429" w:rsidRPr="009F5D80" w:rsidRDefault="00506429" w:rsidP="005B0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над целевым направлением, рациональным расходованием бюджетных средств и недопущением их нецелевого использования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2019 - 2020 г. г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совершенствования действий коррупционного характера при использовании бюджетных средств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финансового контроля и контроля за выполнением муниципальных контрактов на поставку товаров, выполнение работ, оказание услуг для муниципальных нужд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 течение 2019- 2020 </w:t>
            </w:r>
            <w:r w:rsidRPr="00642BE3">
              <w:rPr>
                <w:rFonts w:ascii="Times New Roman" w:hAnsi="Times New Roman" w:cs="Times New Roman"/>
                <w:sz w:val="20"/>
              </w:rPr>
              <w:t>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 бухгалтер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совершенствования действий коррупционного характера при использовании бюджетных средств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4.3</w:t>
            </w:r>
            <w:r w:rsidRPr="00642BE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контроля за своевременной выплатой заработной платы в муниципальных учреждениях и предоставлением их работникам мер социальной поддержки  </w:t>
            </w:r>
          </w:p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Гл. бухгалтер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Устранение условий для совершенствования действий коррупционного характера при использовании бюджетных средств</w:t>
            </w:r>
          </w:p>
        </w:tc>
      </w:tr>
      <w:tr w:rsidR="00506429" w:rsidRPr="00642BE3" w:rsidTr="005B0190">
        <w:tc>
          <w:tcPr>
            <w:tcW w:w="9165" w:type="dxa"/>
            <w:gridSpan w:val="5"/>
          </w:tcPr>
          <w:p w:rsidR="00506429" w:rsidRPr="009F5D80" w:rsidRDefault="00506429" w:rsidP="005B0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lastRenderedPageBreak/>
              <w:t xml:space="preserve">5. Обеспечение информационной открытости местного самоуправления для населения </w:t>
            </w:r>
            <w:r>
              <w:rPr>
                <w:rFonts w:ascii="Times New Roman" w:hAnsi="Times New Roman" w:cs="Times New Roman"/>
                <w:szCs w:val="22"/>
              </w:rPr>
              <w:t>поселения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438" w:type="dxa"/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официального сайта  с целью оперативного получения информации от пользователей о фактах коррупции. Извещение населения через средства массовой информации, иные источники информации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Вед. специалист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Получение информации от граждан о фактах коррупции</w:t>
            </w:r>
          </w:p>
        </w:tc>
      </w:tr>
      <w:tr w:rsidR="00506429" w:rsidRPr="00642BE3" w:rsidTr="005B0190">
        <w:tc>
          <w:tcPr>
            <w:tcW w:w="9165" w:type="dxa"/>
            <w:gridSpan w:val="5"/>
          </w:tcPr>
          <w:p w:rsidR="00506429" w:rsidRDefault="00506429" w:rsidP="005B0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F5D80">
              <w:rPr>
                <w:rFonts w:ascii="Times New Roman" w:hAnsi="Times New Roman" w:cs="Times New Roman"/>
                <w:szCs w:val="22"/>
              </w:rPr>
              <w:t xml:space="preserve">6. Взаимодействие </w:t>
            </w:r>
            <w:r>
              <w:rPr>
                <w:rFonts w:ascii="Times New Roman" w:hAnsi="Times New Roman" w:cs="Times New Roman"/>
                <w:szCs w:val="22"/>
              </w:rPr>
              <w:t>администрации сельского поселения с администрацией</w:t>
            </w:r>
            <w:r w:rsidRPr="009F5D80">
              <w:rPr>
                <w:rFonts w:ascii="Times New Roman" w:hAnsi="Times New Roman" w:cs="Times New Roman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9F5D80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</w:t>
            </w:r>
            <w:r w:rsidRPr="009F5D80">
              <w:rPr>
                <w:rFonts w:ascii="Times New Roman" w:hAnsi="Times New Roman" w:cs="Times New Roman"/>
                <w:szCs w:val="22"/>
              </w:rPr>
              <w:t>с органами государственной вла</w:t>
            </w:r>
            <w:r>
              <w:rPr>
                <w:rFonts w:ascii="Times New Roman" w:hAnsi="Times New Roman" w:cs="Times New Roman"/>
                <w:szCs w:val="22"/>
              </w:rPr>
              <w:t xml:space="preserve">сти, </w:t>
            </w:r>
            <w:r w:rsidRPr="009F5D80">
              <w:rPr>
                <w:rFonts w:ascii="Times New Roman" w:hAnsi="Times New Roman" w:cs="Times New Roman"/>
                <w:szCs w:val="22"/>
              </w:rPr>
              <w:t>общественными объединениями и формированиями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06429" w:rsidRPr="009F5D80" w:rsidRDefault="00506429" w:rsidP="005B019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должностных лиц администрации  поселения в  мероприятиях по вопросам противодействия коррупции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2019 - 2020</w:t>
            </w:r>
            <w:r w:rsidRPr="00642BE3">
              <w:rPr>
                <w:rFonts w:ascii="Times New Roman" w:hAnsi="Times New Roman" w:cs="Times New Roman"/>
                <w:sz w:val="20"/>
              </w:rPr>
              <w:t xml:space="preserve"> 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с/п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Координация антикоррупционной деятельности 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публичного обсуждения законопроектов, подготавливаемых органами государственной власти, и внесение в эти органы соответствующих предложений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 мере направления законопроектов на обсуждение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Вед. специалист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 xml:space="preserve">Координация антикоррупционной деятельности 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6.</w:t>
            </w: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общественных приемных в администрации поселения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 г</w:t>
            </w:r>
            <w:r>
              <w:rPr>
                <w:rFonts w:ascii="Times New Roman" w:hAnsi="Times New Roman" w:cs="Times New Roman"/>
                <w:sz w:val="20"/>
              </w:rPr>
              <w:t xml:space="preserve">рафикам  течение 2019- 2020 </w:t>
            </w:r>
            <w:r w:rsidRPr="00642BE3">
              <w:rPr>
                <w:rFonts w:ascii="Times New Roman" w:hAnsi="Times New Roman" w:cs="Times New Roman"/>
                <w:sz w:val="20"/>
              </w:rPr>
              <w:t>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с/п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Повышение правовой культуры населения</w:t>
            </w:r>
          </w:p>
        </w:tc>
      </w:tr>
      <w:tr w:rsidR="00506429" w:rsidRPr="00642BE3" w:rsidTr="005B0190">
        <w:tc>
          <w:tcPr>
            <w:tcW w:w="6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6.5.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29" w:rsidRDefault="00506429" w:rsidP="005B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предложений в План мероприятий по противодействию коррупции администрации сельского поселения</w:t>
            </w:r>
          </w:p>
        </w:tc>
        <w:tc>
          <w:tcPr>
            <w:tcW w:w="1871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Ноябрь - Декабрь 201</w:t>
            </w:r>
            <w:r>
              <w:rPr>
                <w:rFonts w:ascii="Times New Roman" w:hAnsi="Times New Roman" w:cs="Times New Roman"/>
                <w:sz w:val="20"/>
              </w:rPr>
              <w:t xml:space="preserve">9 </w:t>
            </w:r>
            <w:r w:rsidRPr="00642BE3">
              <w:rPr>
                <w:rFonts w:ascii="Times New Roman" w:hAnsi="Times New Roman" w:cs="Times New Roman"/>
                <w:sz w:val="20"/>
              </w:rPr>
              <w:t>г. г.</w:t>
            </w:r>
          </w:p>
        </w:tc>
        <w:tc>
          <w:tcPr>
            <w:tcW w:w="2008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Вед. специалист</w:t>
            </w:r>
          </w:p>
        </w:tc>
        <w:tc>
          <w:tcPr>
            <w:tcW w:w="2224" w:type="dxa"/>
          </w:tcPr>
          <w:p w:rsidR="00506429" w:rsidRPr="00642BE3" w:rsidRDefault="00506429" w:rsidP="005B01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2BE3">
              <w:rPr>
                <w:rFonts w:ascii="Times New Roman" w:hAnsi="Times New Roman" w:cs="Times New Roman"/>
                <w:sz w:val="20"/>
              </w:rPr>
              <w:t>Разработка плана мероприятий по противодействию коррупции на последующие годы</w:t>
            </w:r>
          </w:p>
        </w:tc>
      </w:tr>
    </w:tbl>
    <w:p w:rsidR="00506429" w:rsidRDefault="00506429" w:rsidP="00506429"/>
    <w:p w:rsidR="00642BE3" w:rsidRPr="00642BE3" w:rsidRDefault="00642BE3" w:rsidP="00506429">
      <w:pPr>
        <w:tabs>
          <w:tab w:val="left" w:pos="4440"/>
          <w:tab w:val="left" w:pos="5190"/>
          <w:tab w:val="right" w:pos="9355"/>
        </w:tabs>
        <w:spacing w:after="0"/>
        <w:rPr>
          <w:rFonts w:ascii="Times New Roman" w:hAnsi="Times New Roman" w:cs="Times New Roman"/>
          <w:sz w:val="20"/>
        </w:rPr>
      </w:pPr>
    </w:p>
    <w:sectPr w:rsidR="00642BE3" w:rsidRPr="00642BE3" w:rsidSect="008D6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A0" w:rsidRDefault="00DA5DA0" w:rsidP="00042B8C">
      <w:pPr>
        <w:spacing w:after="0" w:line="240" w:lineRule="auto"/>
      </w:pPr>
      <w:r>
        <w:separator/>
      </w:r>
    </w:p>
  </w:endnote>
  <w:endnote w:type="continuationSeparator" w:id="0">
    <w:p w:rsidR="00DA5DA0" w:rsidRDefault="00DA5DA0" w:rsidP="00042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A0" w:rsidRDefault="00DA5DA0" w:rsidP="00042B8C">
      <w:pPr>
        <w:spacing w:after="0" w:line="240" w:lineRule="auto"/>
      </w:pPr>
      <w:r>
        <w:separator/>
      </w:r>
    </w:p>
  </w:footnote>
  <w:footnote w:type="continuationSeparator" w:id="0">
    <w:p w:rsidR="00DA5DA0" w:rsidRDefault="00DA5DA0" w:rsidP="00042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BE3"/>
    <w:rsid w:val="00042B8C"/>
    <w:rsid w:val="00090B59"/>
    <w:rsid w:val="0015103A"/>
    <w:rsid w:val="001941B9"/>
    <w:rsid w:val="00196A4D"/>
    <w:rsid w:val="00223313"/>
    <w:rsid w:val="002A15CB"/>
    <w:rsid w:val="002B4729"/>
    <w:rsid w:val="0040488A"/>
    <w:rsid w:val="00455E18"/>
    <w:rsid w:val="004A0E0F"/>
    <w:rsid w:val="004B3A6F"/>
    <w:rsid w:val="004D31A4"/>
    <w:rsid w:val="00506429"/>
    <w:rsid w:val="0058422C"/>
    <w:rsid w:val="005B59F2"/>
    <w:rsid w:val="005B67EE"/>
    <w:rsid w:val="005D5DEE"/>
    <w:rsid w:val="005F07AF"/>
    <w:rsid w:val="0060731A"/>
    <w:rsid w:val="00642BE3"/>
    <w:rsid w:val="00671B9F"/>
    <w:rsid w:val="006C6745"/>
    <w:rsid w:val="006D4BE5"/>
    <w:rsid w:val="00701E9C"/>
    <w:rsid w:val="00706C7E"/>
    <w:rsid w:val="00762283"/>
    <w:rsid w:val="007651C7"/>
    <w:rsid w:val="007B175C"/>
    <w:rsid w:val="007D06F8"/>
    <w:rsid w:val="008135F3"/>
    <w:rsid w:val="00852F84"/>
    <w:rsid w:val="008D043B"/>
    <w:rsid w:val="008D096F"/>
    <w:rsid w:val="0099047F"/>
    <w:rsid w:val="009B16B5"/>
    <w:rsid w:val="009F5D80"/>
    <w:rsid w:val="00A16472"/>
    <w:rsid w:val="00A16969"/>
    <w:rsid w:val="00A40A9E"/>
    <w:rsid w:val="00A6180C"/>
    <w:rsid w:val="00A84F2A"/>
    <w:rsid w:val="00AD7B40"/>
    <w:rsid w:val="00B25104"/>
    <w:rsid w:val="00C31A1F"/>
    <w:rsid w:val="00C76AF8"/>
    <w:rsid w:val="00C96653"/>
    <w:rsid w:val="00DA5DA0"/>
    <w:rsid w:val="00DB3C4D"/>
    <w:rsid w:val="00DC2C6B"/>
    <w:rsid w:val="00DE4E71"/>
    <w:rsid w:val="00EA6744"/>
    <w:rsid w:val="00FB309D"/>
    <w:rsid w:val="00FD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D8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4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B8C"/>
  </w:style>
  <w:style w:type="paragraph" w:styleId="a7">
    <w:name w:val="footer"/>
    <w:basedOn w:val="a"/>
    <w:link w:val="a8"/>
    <w:uiPriority w:val="99"/>
    <w:semiHidden/>
    <w:unhideWhenUsed/>
    <w:rsid w:val="0004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2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38</cp:revision>
  <cp:lastPrinted>2019-04-11T07:28:00Z</cp:lastPrinted>
  <dcterms:created xsi:type="dcterms:W3CDTF">2017-11-16T11:48:00Z</dcterms:created>
  <dcterms:modified xsi:type="dcterms:W3CDTF">2019-05-16T08:15:00Z</dcterms:modified>
</cp:coreProperties>
</file>