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AA" w:rsidRPr="00F363D4" w:rsidRDefault="00E23EA3" w:rsidP="00F36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D4">
        <w:rPr>
          <w:rFonts w:ascii="Times New Roman" w:hAnsi="Times New Roman" w:cs="Times New Roman"/>
          <w:b/>
          <w:sz w:val="28"/>
          <w:szCs w:val="28"/>
        </w:rPr>
        <w:t>О проведении акции «Дни российских вин»</w:t>
      </w:r>
      <w:bookmarkStart w:id="0" w:name="_GoBack"/>
      <w:bookmarkEnd w:id="0"/>
    </w:p>
    <w:p w:rsidR="00E23EA3" w:rsidRPr="008934DC" w:rsidRDefault="00E23EA3" w:rsidP="00893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4DC">
        <w:rPr>
          <w:rFonts w:ascii="Times New Roman" w:hAnsi="Times New Roman" w:cs="Times New Roman"/>
          <w:sz w:val="28"/>
          <w:szCs w:val="28"/>
        </w:rPr>
        <w:t xml:space="preserve">         Минпромторг России в дополнение к письму от 12 марта 2019 года </w:t>
      </w:r>
      <w:r w:rsidRPr="008934DC">
        <w:rPr>
          <w:rFonts w:ascii="Times New Roman" w:hAnsi="Times New Roman" w:cs="Times New Roman"/>
          <w:bCs/>
          <w:sz w:val="28"/>
          <w:szCs w:val="28"/>
        </w:rPr>
        <w:t>№ ЕВ-15574/15</w:t>
      </w:r>
      <w:r w:rsidRPr="00893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4DC">
        <w:rPr>
          <w:rFonts w:ascii="Times New Roman" w:hAnsi="Times New Roman" w:cs="Times New Roman"/>
          <w:sz w:val="28"/>
          <w:szCs w:val="28"/>
        </w:rPr>
        <w:t xml:space="preserve">сообщает, что осенняя часть акции «Дни российских вин» (далее -Акция), состоится в период </w:t>
      </w:r>
      <w:r w:rsidRPr="008934DC">
        <w:rPr>
          <w:rFonts w:ascii="Times New Roman" w:hAnsi="Times New Roman" w:cs="Times New Roman"/>
          <w:b/>
          <w:sz w:val="28"/>
          <w:szCs w:val="28"/>
        </w:rPr>
        <w:t>с 10 октября по 21 ноября. 2019 года</w:t>
      </w:r>
      <w:r w:rsidRPr="008934DC">
        <w:rPr>
          <w:rFonts w:ascii="Times New Roman" w:hAnsi="Times New Roman" w:cs="Times New Roman"/>
          <w:sz w:val="28"/>
          <w:szCs w:val="28"/>
        </w:rPr>
        <w:t>.</w:t>
      </w:r>
    </w:p>
    <w:p w:rsidR="00E23EA3" w:rsidRPr="008934DC" w:rsidRDefault="008934DC" w:rsidP="00893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4DC">
        <w:rPr>
          <w:rFonts w:ascii="Times New Roman" w:hAnsi="Times New Roman" w:cs="Times New Roman"/>
          <w:sz w:val="28"/>
          <w:szCs w:val="28"/>
        </w:rPr>
        <w:t xml:space="preserve">         Подробная информация и материалы доступны на сайте Акции: </w:t>
      </w:r>
      <w:r w:rsidRPr="008934D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934D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934DC">
        <w:rPr>
          <w:rFonts w:ascii="Times New Roman" w:hAnsi="Times New Roman" w:cs="Times New Roman"/>
          <w:sz w:val="28"/>
          <w:szCs w:val="28"/>
          <w:u w:val="single"/>
          <w:lang w:val="en-US"/>
        </w:rPr>
        <w:t>ruswinedays</w:t>
      </w:r>
      <w:r w:rsidRPr="008934D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934D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93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23EA3" w:rsidRPr="008934DC" w:rsidRDefault="008934DC" w:rsidP="00893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34DC">
        <w:rPr>
          <w:rFonts w:ascii="Times New Roman" w:hAnsi="Times New Roman" w:cs="Times New Roman"/>
          <w:sz w:val="28"/>
          <w:szCs w:val="28"/>
        </w:rPr>
        <w:t xml:space="preserve">Организациям, принявшим </w:t>
      </w:r>
      <w:r>
        <w:rPr>
          <w:rFonts w:ascii="Times New Roman" w:hAnsi="Times New Roman" w:cs="Times New Roman"/>
          <w:sz w:val="28"/>
          <w:szCs w:val="28"/>
        </w:rPr>
        <w:t>решение участвовать в Акции</w:t>
      </w:r>
      <w:r w:rsidRPr="008934DC">
        <w:rPr>
          <w:rFonts w:ascii="Times New Roman" w:hAnsi="Times New Roman" w:cs="Times New Roman"/>
          <w:sz w:val="28"/>
          <w:szCs w:val="28"/>
        </w:rPr>
        <w:t xml:space="preserve">, в срок до 4 октября 2019 года необходимо направить заполненный реестр участника акции на электронную почту </w:t>
      </w:r>
      <w:r w:rsidRPr="008934DC">
        <w:rPr>
          <w:rFonts w:ascii="Times New Roman" w:hAnsi="Times New Roman" w:cs="Times New Roman"/>
          <w:sz w:val="28"/>
          <w:szCs w:val="28"/>
          <w:lang w:val="en-US"/>
        </w:rPr>
        <w:t>sitnikav</w:t>
      </w:r>
      <w:r w:rsidRPr="008934DC">
        <w:rPr>
          <w:rFonts w:ascii="Times New Roman" w:hAnsi="Times New Roman" w:cs="Times New Roman"/>
          <w:sz w:val="28"/>
          <w:szCs w:val="28"/>
        </w:rPr>
        <w:t>@</w:t>
      </w:r>
      <w:r w:rsidRPr="008934DC">
        <w:rPr>
          <w:rFonts w:ascii="Times New Roman" w:hAnsi="Times New Roman" w:cs="Times New Roman"/>
          <w:sz w:val="28"/>
          <w:szCs w:val="28"/>
          <w:lang w:val="en-US"/>
        </w:rPr>
        <w:t>minprom</w:t>
      </w:r>
      <w:r w:rsidRPr="008934DC">
        <w:rPr>
          <w:rFonts w:ascii="Times New Roman" w:hAnsi="Times New Roman" w:cs="Times New Roman"/>
          <w:sz w:val="28"/>
          <w:szCs w:val="28"/>
        </w:rPr>
        <w:t>.</w:t>
      </w:r>
      <w:r w:rsidRPr="008934D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934DC">
        <w:rPr>
          <w:rFonts w:ascii="Times New Roman" w:hAnsi="Times New Roman" w:cs="Times New Roman"/>
          <w:sz w:val="28"/>
          <w:szCs w:val="28"/>
        </w:rPr>
        <w:t>.</w:t>
      </w:r>
      <w:r w:rsidRPr="008934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34D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23EA3" w:rsidRPr="0089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FD"/>
    <w:rsid w:val="001B43FD"/>
    <w:rsid w:val="007B31AA"/>
    <w:rsid w:val="008934DC"/>
    <w:rsid w:val="00E23EA3"/>
    <w:rsid w:val="00F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CE30D-41BC-423D-B9F0-43C9E61A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4</cp:revision>
  <dcterms:created xsi:type="dcterms:W3CDTF">2019-09-25T07:21:00Z</dcterms:created>
  <dcterms:modified xsi:type="dcterms:W3CDTF">2019-09-25T07:43:00Z</dcterms:modified>
</cp:coreProperties>
</file>