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357" w:rsidRPr="00A6492E" w:rsidRDefault="00C70357" w:rsidP="00C70357">
      <w:pPr>
        <w:ind w:left="-585"/>
        <w:jc w:val="center"/>
        <w:rPr>
          <w:rFonts w:ascii="Times New Roman" w:hAnsi="Times New Roman"/>
          <w:b/>
          <w:bCs/>
        </w:rPr>
      </w:pPr>
      <w:r w:rsidRPr="00A6492E">
        <w:rPr>
          <w:rFonts w:ascii="Times New Roman" w:hAnsi="Times New Roman"/>
          <w:b/>
          <w:bCs/>
        </w:rPr>
        <w:t>РОССИЙСКАЯ ФЕДЕРАЦИЯ</w:t>
      </w:r>
    </w:p>
    <w:p w:rsidR="00C70357" w:rsidRPr="00A6492E" w:rsidRDefault="00C70357" w:rsidP="00C70357">
      <w:pPr>
        <w:ind w:left="-585"/>
        <w:jc w:val="center"/>
        <w:rPr>
          <w:rFonts w:ascii="Times New Roman" w:hAnsi="Times New Roman"/>
          <w:b/>
          <w:bCs/>
        </w:rPr>
      </w:pPr>
      <w:r w:rsidRPr="00A6492E">
        <w:rPr>
          <w:rFonts w:ascii="Times New Roman" w:hAnsi="Times New Roman"/>
          <w:b/>
          <w:bCs/>
        </w:rPr>
        <w:t>ОРЛОВСКАЯ ОБЛАСТЬ</w:t>
      </w:r>
    </w:p>
    <w:p w:rsidR="00C70357" w:rsidRPr="00A6492E" w:rsidRDefault="00C70357" w:rsidP="00C70357">
      <w:pPr>
        <w:ind w:left="-585"/>
        <w:jc w:val="center"/>
        <w:rPr>
          <w:rFonts w:ascii="Times New Roman" w:hAnsi="Times New Roman"/>
          <w:b/>
          <w:bCs/>
        </w:rPr>
      </w:pPr>
      <w:r w:rsidRPr="00A6492E">
        <w:rPr>
          <w:rFonts w:ascii="Times New Roman" w:hAnsi="Times New Roman"/>
          <w:b/>
          <w:bCs/>
        </w:rPr>
        <w:t>МАЛОАРХАНГЕЛЬСКИЙ РАЙОН</w:t>
      </w:r>
    </w:p>
    <w:p w:rsidR="00C70357" w:rsidRPr="00A6492E" w:rsidRDefault="00C70357" w:rsidP="00C70357">
      <w:pPr>
        <w:ind w:left="-585"/>
        <w:jc w:val="center"/>
        <w:rPr>
          <w:rFonts w:ascii="Times New Roman" w:hAnsi="Times New Roman"/>
          <w:b/>
          <w:bCs/>
        </w:rPr>
      </w:pPr>
      <w:r w:rsidRPr="00A6492E">
        <w:rPr>
          <w:rFonts w:ascii="Times New Roman" w:hAnsi="Times New Roman"/>
          <w:b/>
          <w:bCs/>
        </w:rPr>
        <w:t xml:space="preserve">АДМИНИСТРАЦИЯ </w:t>
      </w:r>
      <w:r w:rsidR="00B8357E">
        <w:rPr>
          <w:rFonts w:ascii="Times New Roman" w:hAnsi="Times New Roman"/>
          <w:b/>
          <w:bCs/>
        </w:rPr>
        <w:t>ПЕРВОМАЙ</w:t>
      </w:r>
      <w:r>
        <w:rPr>
          <w:rFonts w:ascii="Times New Roman" w:hAnsi="Times New Roman"/>
          <w:b/>
          <w:bCs/>
        </w:rPr>
        <w:t>СКОГО</w:t>
      </w:r>
      <w:r w:rsidRPr="00A6492E">
        <w:rPr>
          <w:rFonts w:ascii="Times New Roman" w:hAnsi="Times New Roman"/>
          <w:b/>
          <w:bCs/>
        </w:rPr>
        <w:t xml:space="preserve"> СЕЛЬСКОГО ПОСЕЛЕНИЯ</w:t>
      </w:r>
    </w:p>
    <w:p w:rsidR="00C70357" w:rsidRPr="00A6492E" w:rsidRDefault="00C70357" w:rsidP="00C70357">
      <w:pPr>
        <w:ind w:left="-585"/>
        <w:jc w:val="right"/>
        <w:rPr>
          <w:rFonts w:ascii="Times New Roman" w:hAnsi="Times New Roman"/>
          <w:b/>
          <w:bCs/>
        </w:rPr>
      </w:pPr>
    </w:p>
    <w:p w:rsidR="00C70357" w:rsidRPr="00A6492E" w:rsidRDefault="00C70357" w:rsidP="00C70357">
      <w:pPr>
        <w:ind w:left="-585"/>
        <w:jc w:val="center"/>
        <w:rPr>
          <w:rFonts w:ascii="Times New Roman" w:hAnsi="Times New Roman"/>
          <w:b/>
          <w:bCs/>
        </w:rPr>
      </w:pPr>
      <w:r w:rsidRPr="00A6492E">
        <w:rPr>
          <w:rFonts w:ascii="Times New Roman" w:hAnsi="Times New Roman"/>
          <w:b/>
          <w:bCs/>
        </w:rPr>
        <w:t xml:space="preserve">ПОСТАНОВЛЕНИЕ </w:t>
      </w:r>
    </w:p>
    <w:p w:rsidR="00C70357" w:rsidRPr="00A6492E" w:rsidRDefault="00C70357" w:rsidP="00C70357">
      <w:pPr>
        <w:ind w:left="-585"/>
        <w:rPr>
          <w:rFonts w:ascii="Times New Roman" w:hAnsi="Times New Roman"/>
        </w:rPr>
      </w:pPr>
      <w:r w:rsidRPr="00A6492E">
        <w:rPr>
          <w:rFonts w:ascii="Times New Roman" w:hAnsi="Times New Roman"/>
        </w:rPr>
        <w:t xml:space="preserve"> </w:t>
      </w:r>
    </w:p>
    <w:p w:rsidR="00C70357" w:rsidRPr="00A6492E" w:rsidRDefault="00C70357" w:rsidP="00C70357">
      <w:pPr>
        <w:ind w:left="-585"/>
        <w:rPr>
          <w:rFonts w:ascii="Times New Roman" w:hAnsi="Times New Roman"/>
        </w:rPr>
      </w:pPr>
    </w:p>
    <w:p w:rsidR="00C70357" w:rsidRPr="00A6492E" w:rsidRDefault="00CE5135" w:rsidP="00C70357">
      <w:pPr>
        <w:ind w:left="-585" w:firstLine="58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От 07 октября</w:t>
      </w:r>
      <w:r w:rsidR="00C70357">
        <w:rPr>
          <w:rFonts w:ascii="Times New Roman" w:hAnsi="Times New Roman"/>
        </w:rPr>
        <w:t xml:space="preserve"> 2019</w:t>
      </w:r>
      <w:r w:rsidR="00C70357" w:rsidRPr="00A6492E">
        <w:rPr>
          <w:rFonts w:ascii="Times New Roman" w:hAnsi="Times New Roman"/>
        </w:rPr>
        <w:t xml:space="preserve"> года                 </w:t>
      </w:r>
      <w:r>
        <w:rPr>
          <w:rFonts w:ascii="Times New Roman" w:hAnsi="Times New Roman"/>
        </w:rPr>
        <w:t xml:space="preserve">                                                                   </w:t>
      </w:r>
      <w:bookmarkStart w:id="0" w:name="_GoBack"/>
      <w:bookmarkEnd w:id="0"/>
      <w:proofErr w:type="gramStart"/>
      <w:r w:rsidR="00C70357" w:rsidRPr="00A6492E">
        <w:rPr>
          <w:rFonts w:ascii="Times New Roman" w:hAnsi="Times New Roman"/>
        </w:rPr>
        <w:t xml:space="preserve">№  </w:t>
      </w:r>
      <w:r>
        <w:rPr>
          <w:rFonts w:ascii="Times New Roman" w:hAnsi="Times New Roman"/>
        </w:rPr>
        <w:t>39</w:t>
      </w:r>
      <w:proofErr w:type="gramEnd"/>
      <w:r w:rsidR="00C70357" w:rsidRPr="00A6492E">
        <w:rPr>
          <w:rFonts w:ascii="Times New Roman" w:hAnsi="Times New Roman"/>
        </w:rPr>
        <w:t xml:space="preserve">  </w:t>
      </w:r>
    </w:p>
    <w:p w:rsidR="00C70357" w:rsidRDefault="00C70357" w:rsidP="00C70357">
      <w:pPr>
        <w:rPr>
          <w:rFonts w:ascii="Times New Roman" w:hAnsi="Times New Roman"/>
        </w:rPr>
      </w:pPr>
      <w:r w:rsidRPr="00A6492E">
        <w:rPr>
          <w:rFonts w:ascii="Times New Roman" w:hAnsi="Times New Roman"/>
        </w:rPr>
        <w:t xml:space="preserve">с. </w:t>
      </w:r>
      <w:r w:rsidR="00B8357E">
        <w:rPr>
          <w:rFonts w:ascii="Times New Roman" w:hAnsi="Times New Roman"/>
        </w:rPr>
        <w:t>Первая Ивань</w:t>
      </w:r>
    </w:p>
    <w:p w:rsidR="00C70357" w:rsidRPr="00A6492E" w:rsidRDefault="00C70357" w:rsidP="00C70357">
      <w:pPr>
        <w:rPr>
          <w:rFonts w:ascii="Times New Roman" w:hAnsi="Times New Roman"/>
        </w:rPr>
      </w:pPr>
    </w:p>
    <w:p w:rsidR="00C70357" w:rsidRPr="00C70357" w:rsidRDefault="00C70357" w:rsidP="00C70357"/>
    <w:p w:rsidR="00C70357" w:rsidRDefault="00C70357" w:rsidP="00C70357"/>
    <w:p w:rsidR="00BB1831" w:rsidRDefault="00BB1831" w:rsidP="00C70357">
      <w:pPr>
        <w:spacing w:line="360" w:lineRule="auto"/>
        <w:ind w:left="567" w:firstLine="709"/>
        <w:rPr>
          <w:rFonts w:ascii="Times New Roman" w:hAnsi="Times New Roman"/>
          <w:sz w:val="28"/>
          <w:szCs w:val="28"/>
        </w:rPr>
      </w:pPr>
    </w:p>
    <w:p w:rsidR="00BB1831" w:rsidRDefault="00BB1831" w:rsidP="00C70357">
      <w:pPr>
        <w:spacing w:line="360" w:lineRule="auto"/>
        <w:ind w:left="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утратившим силу </w:t>
      </w:r>
    </w:p>
    <w:p w:rsidR="00BB1831" w:rsidRDefault="00BB1831" w:rsidP="00C70357">
      <w:pPr>
        <w:spacing w:line="360" w:lineRule="auto"/>
        <w:ind w:left="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нормативного правового акта</w:t>
      </w:r>
    </w:p>
    <w:p w:rsidR="00BB1831" w:rsidRDefault="00BB1831" w:rsidP="00C70357">
      <w:pPr>
        <w:spacing w:line="360" w:lineRule="auto"/>
        <w:ind w:left="567" w:firstLine="709"/>
        <w:rPr>
          <w:rFonts w:ascii="Times New Roman" w:hAnsi="Times New Roman"/>
          <w:sz w:val="28"/>
          <w:szCs w:val="28"/>
        </w:rPr>
      </w:pPr>
    </w:p>
    <w:p w:rsidR="00C70357" w:rsidRPr="00751DEA" w:rsidRDefault="00C70357" w:rsidP="00C70357">
      <w:pPr>
        <w:spacing w:line="360" w:lineRule="auto"/>
        <w:ind w:left="567" w:firstLine="709"/>
        <w:rPr>
          <w:rFonts w:ascii="Times New Roman" w:hAnsi="Times New Roman"/>
          <w:sz w:val="28"/>
          <w:szCs w:val="28"/>
        </w:rPr>
      </w:pPr>
      <w:r w:rsidRPr="00751DEA">
        <w:rPr>
          <w:rFonts w:ascii="Times New Roman" w:hAnsi="Times New Roman"/>
          <w:sz w:val="28"/>
          <w:szCs w:val="28"/>
        </w:rPr>
        <w:t xml:space="preserve">С целью приведения муниципальных правовых актов администрации </w:t>
      </w:r>
      <w:r>
        <w:rPr>
          <w:rFonts w:ascii="Times New Roman" w:hAnsi="Times New Roman"/>
          <w:sz w:val="28"/>
          <w:szCs w:val="28"/>
        </w:rPr>
        <w:t>поселения</w:t>
      </w:r>
      <w:r w:rsidRPr="00751DEA"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законодательством:</w:t>
      </w:r>
    </w:p>
    <w:p w:rsidR="00C70357" w:rsidRPr="00751DEA" w:rsidRDefault="00C70357" w:rsidP="00C70357">
      <w:pPr>
        <w:spacing w:line="360" w:lineRule="auto"/>
        <w:ind w:left="567" w:firstLine="709"/>
        <w:rPr>
          <w:rFonts w:ascii="Times New Roman" w:hAnsi="Times New Roman"/>
          <w:sz w:val="28"/>
          <w:szCs w:val="28"/>
        </w:rPr>
      </w:pPr>
      <w:r w:rsidRPr="00751DEA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Pr="00BB1831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B8357E">
        <w:rPr>
          <w:rFonts w:ascii="Times New Roman" w:hAnsi="Times New Roman"/>
          <w:sz w:val="28"/>
          <w:szCs w:val="28"/>
        </w:rPr>
        <w:t>Первомай</w:t>
      </w:r>
      <w:r w:rsidRPr="00BB1831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B8357E" w:rsidRPr="00B8357E">
        <w:rPr>
          <w:rFonts w:ascii="Times New Roman" w:hAnsi="Times New Roman"/>
          <w:sz w:val="28"/>
          <w:szCs w:val="28"/>
        </w:rPr>
        <w:t>от 21 декабря 2018 года № 40</w:t>
      </w:r>
      <w:r w:rsidR="00B8357E" w:rsidRPr="00BB1831">
        <w:rPr>
          <w:rFonts w:ascii="Times New Roman" w:hAnsi="Times New Roman"/>
          <w:sz w:val="28"/>
          <w:szCs w:val="28"/>
        </w:rPr>
        <w:t xml:space="preserve"> </w:t>
      </w:r>
      <w:r w:rsidRPr="00BB1831">
        <w:rPr>
          <w:rFonts w:ascii="Times New Roman" w:hAnsi="Times New Roman"/>
          <w:sz w:val="28"/>
          <w:szCs w:val="28"/>
        </w:rPr>
        <w:t>«Об утверждении Порядка проведения анализа осуществления главными администраторами бюджетных средств бюджетных полномочий по внутреннему финансовому контролю и внутреннему финансовому аудиту»</w:t>
      </w:r>
      <w:r w:rsidR="00BB1831">
        <w:rPr>
          <w:rFonts w:ascii="Times New Roman" w:hAnsi="Times New Roman"/>
          <w:sz w:val="28"/>
          <w:szCs w:val="28"/>
        </w:rPr>
        <w:t>.</w:t>
      </w:r>
    </w:p>
    <w:p w:rsidR="00C70357" w:rsidRDefault="00C70357" w:rsidP="00C70357">
      <w:pPr>
        <w:ind w:firstLine="709"/>
        <w:rPr>
          <w:rFonts w:ascii="Times New Roman" w:hAnsi="Times New Roman"/>
          <w:sz w:val="28"/>
          <w:szCs w:val="28"/>
        </w:rPr>
      </w:pPr>
    </w:p>
    <w:p w:rsidR="00C70357" w:rsidRDefault="00C70357" w:rsidP="00C70357">
      <w:pPr>
        <w:ind w:firstLine="709"/>
        <w:rPr>
          <w:rFonts w:ascii="Times New Roman" w:hAnsi="Times New Roman"/>
          <w:sz w:val="28"/>
          <w:szCs w:val="28"/>
        </w:rPr>
      </w:pPr>
    </w:p>
    <w:p w:rsidR="00C70357" w:rsidRPr="00DF2043" w:rsidRDefault="00C70357" w:rsidP="00DF2043">
      <w:pPr>
        <w:spacing w:line="360" w:lineRule="auto"/>
        <w:ind w:left="567" w:firstLine="709"/>
        <w:rPr>
          <w:rFonts w:ascii="Times New Roman" w:hAnsi="Times New Roman"/>
          <w:sz w:val="28"/>
          <w:szCs w:val="28"/>
        </w:rPr>
      </w:pPr>
      <w:r w:rsidRPr="00DF2043">
        <w:rPr>
          <w:rFonts w:ascii="Times New Roman" w:hAnsi="Times New Roman"/>
          <w:sz w:val="28"/>
          <w:szCs w:val="28"/>
        </w:rPr>
        <w:t xml:space="preserve">Глава </w:t>
      </w:r>
      <w:r w:rsidR="00B8357E">
        <w:rPr>
          <w:rFonts w:ascii="Times New Roman" w:hAnsi="Times New Roman"/>
          <w:sz w:val="28"/>
          <w:szCs w:val="28"/>
        </w:rPr>
        <w:t>Первомай</w:t>
      </w:r>
      <w:r w:rsidRPr="00DF2043">
        <w:rPr>
          <w:rFonts w:ascii="Times New Roman" w:hAnsi="Times New Roman"/>
          <w:sz w:val="28"/>
          <w:szCs w:val="28"/>
        </w:rPr>
        <w:t>ского</w:t>
      </w:r>
    </w:p>
    <w:p w:rsidR="00C70357" w:rsidRPr="00DF2043" w:rsidRDefault="00C70357" w:rsidP="00DF2043">
      <w:pPr>
        <w:spacing w:line="360" w:lineRule="auto"/>
        <w:ind w:left="567" w:firstLine="709"/>
        <w:rPr>
          <w:rFonts w:ascii="Times New Roman" w:hAnsi="Times New Roman"/>
          <w:sz w:val="28"/>
          <w:szCs w:val="28"/>
        </w:rPr>
      </w:pPr>
      <w:r w:rsidRPr="00DF2043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</w:t>
      </w:r>
      <w:r w:rsidR="009B5921">
        <w:rPr>
          <w:rFonts w:ascii="Times New Roman" w:hAnsi="Times New Roman"/>
          <w:sz w:val="28"/>
          <w:szCs w:val="28"/>
        </w:rPr>
        <w:t>Ж.А. Терехова</w:t>
      </w:r>
    </w:p>
    <w:p w:rsidR="00C70357" w:rsidRPr="00B33257" w:rsidRDefault="00C70357" w:rsidP="00DF204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1133D" w:rsidRPr="00DF2043" w:rsidRDefault="0011133D" w:rsidP="00DF204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11133D" w:rsidRPr="00DF2043" w:rsidSect="008C788D">
      <w:pgSz w:w="11907" w:h="16840" w:code="9"/>
      <w:pgMar w:top="1134" w:right="1134" w:bottom="1134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70357"/>
    <w:rsid w:val="0008465D"/>
    <w:rsid w:val="000A28C2"/>
    <w:rsid w:val="000B6994"/>
    <w:rsid w:val="000C4A1E"/>
    <w:rsid w:val="0011133D"/>
    <w:rsid w:val="00122759"/>
    <w:rsid w:val="001462DD"/>
    <w:rsid w:val="00175505"/>
    <w:rsid w:val="001768E1"/>
    <w:rsid w:val="00183A54"/>
    <w:rsid w:val="001A0F85"/>
    <w:rsid w:val="00227894"/>
    <w:rsid w:val="00236608"/>
    <w:rsid w:val="00245550"/>
    <w:rsid w:val="00251270"/>
    <w:rsid w:val="00271E32"/>
    <w:rsid w:val="002818C2"/>
    <w:rsid w:val="0028781F"/>
    <w:rsid w:val="002A02DD"/>
    <w:rsid w:val="002B1A04"/>
    <w:rsid w:val="002E315A"/>
    <w:rsid w:val="002F0B7C"/>
    <w:rsid w:val="00320C54"/>
    <w:rsid w:val="003343CA"/>
    <w:rsid w:val="003510BF"/>
    <w:rsid w:val="003614CB"/>
    <w:rsid w:val="003A0B1F"/>
    <w:rsid w:val="00430C98"/>
    <w:rsid w:val="004538E7"/>
    <w:rsid w:val="00527C62"/>
    <w:rsid w:val="00542E6D"/>
    <w:rsid w:val="00553989"/>
    <w:rsid w:val="0057647D"/>
    <w:rsid w:val="005E7677"/>
    <w:rsid w:val="00602813"/>
    <w:rsid w:val="00621251"/>
    <w:rsid w:val="00634BB4"/>
    <w:rsid w:val="00680970"/>
    <w:rsid w:val="00696DFD"/>
    <w:rsid w:val="006A620D"/>
    <w:rsid w:val="006C7620"/>
    <w:rsid w:val="006C7EC8"/>
    <w:rsid w:val="006E7C05"/>
    <w:rsid w:val="00706E7F"/>
    <w:rsid w:val="00713A33"/>
    <w:rsid w:val="00726C92"/>
    <w:rsid w:val="00750E41"/>
    <w:rsid w:val="00765A62"/>
    <w:rsid w:val="0077454B"/>
    <w:rsid w:val="0078786F"/>
    <w:rsid w:val="007A50D8"/>
    <w:rsid w:val="007E7D14"/>
    <w:rsid w:val="00883E6A"/>
    <w:rsid w:val="008B5246"/>
    <w:rsid w:val="008B7925"/>
    <w:rsid w:val="008C788D"/>
    <w:rsid w:val="00914B5E"/>
    <w:rsid w:val="009178B3"/>
    <w:rsid w:val="009301F9"/>
    <w:rsid w:val="009427A9"/>
    <w:rsid w:val="00982D2C"/>
    <w:rsid w:val="009B5921"/>
    <w:rsid w:val="009B699C"/>
    <w:rsid w:val="009E2884"/>
    <w:rsid w:val="00A52139"/>
    <w:rsid w:val="00AF3123"/>
    <w:rsid w:val="00AF6CDA"/>
    <w:rsid w:val="00B22033"/>
    <w:rsid w:val="00B41027"/>
    <w:rsid w:val="00B472A7"/>
    <w:rsid w:val="00B60217"/>
    <w:rsid w:val="00B67778"/>
    <w:rsid w:val="00B8357E"/>
    <w:rsid w:val="00BB1831"/>
    <w:rsid w:val="00BB770E"/>
    <w:rsid w:val="00BC2C8C"/>
    <w:rsid w:val="00BF281F"/>
    <w:rsid w:val="00BF3DAD"/>
    <w:rsid w:val="00C70357"/>
    <w:rsid w:val="00C828B0"/>
    <w:rsid w:val="00C8365B"/>
    <w:rsid w:val="00CE3D57"/>
    <w:rsid w:val="00CE5135"/>
    <w:rsid w:val="00D342A7"/>
    <w:rsid w:val="00D6001B"/>
    <w:rsid w:val="00DA4726"/>
    <w:rsid w:val="00DB0E96"/>
    <w:rsid w:val="00DF2043"/>
    <w:rsid w:val="00E26C2F"/>
    <w:rsid w:val="00E55184"/>
    <w:rsid w:val="00E669D0"/>
    <w:rsid w:val="00EC4676"/>
    <w:rsid w:val="00ED3423"/>
    <w:rsid w:val="00F2069E"/>
    <w:rsid w:val="00F33E9F"/>
    <w:rsid w:val="00F520FE"/>
    <w:rsid w:val="00F77959"/>
    <w:rsid w:val="00FA1928"/>
    <w:rsid w:val="00FA1DC2"/>
    <w:rsid w:val="00FB6509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0B7A9-2673-4350-AD8C-E7A08ADA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7035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2069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2069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2069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2069E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97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809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2069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069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069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069E"/>
    <w:rPr>
      <w:rFonts w:ascii="Arial" w:hAnsi="Arial"/>
      <w:b/>
      <w:bCs/>
      <w:sz w:val="26"/>
      <w:szCs w:val="28"/>
    </w:rPr>
  </w:style>
  <w:style w:type="paragraph" w:styleId="a3">
    <w:name w:val="Title"/>
    <w:basedOn w:val="a"/>
    <w:next w:val="a"/>
    <w:link w:val="a4"/>
    <w:qFormat/>
    <w:rsid w:val="00F2069E"/>
    <w:pPr>
      <w:keepNext/>
      <w:spacing w:before="240" w:after="120"/>
    </w:pPr>
    <w:rPr>
      <w:rFonts w:eastAsia="Lucida Sans Unicode"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F2069E"/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6"/>
    <w:link w:val="a7"/>
    <w:qFormat/>
    <w:rsid w:val="00F2069E"/>
    <w:pPr>
      <w:keepNext/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F2069E"/>
    <w:rPr>
      <w:rFonts w:ascii="Arial" w:eastAsia="Lucida Sans Unicode" w:hAnsi="Arial" w:cs="Tahoma"/>
      <w:i/>
      <w:iCs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F2069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F2069E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F2069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CE513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5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Ольга</cp:lastModifiedBy>
  <cp:revision>12</cp:revision>
  <cp:lastPrinted>2019-10-07T07:10:00Z</cp:lastPrinted>
  <dcterms:created xsi:type="dcterms:W3CDTF">2019-08-28T06:28:00Z</dcterms:created>
  <dcterms:modified xsi:type="dcterms:W3CDTF">2019-10-07T07:11:00Z</dcterms:modified>
</cp:coreProperties>
</file>