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264CD4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EA0842" w:rsidP="00264CD4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ОКТЯБРЬ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СКИЙ  СЕЛЬСКИЙ  СОВЕТ НАРОДНЫХ ДЕПУТАТОВ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AC4FFE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               </w:t>
      </w:r>
      <w:r w:rsidR="00B1648D"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  <w:r w:rsidR="00E9211D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                  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E9211D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AC4F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3F3D" w:rsidRPr="00F83F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83F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83F3D">
              <w:rPr>
                <w:rFonts w:eastAsia="Lucida Sans Unicode" w:cs="Tahoma"/>
                <w:lang w:bidi="en-US"/>
              </w:rPr>
              <w:t xml:space="preserve">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48D" w:rsidRPr="00264CD4" w:rsidRDefault="00EA0842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Вторая Подгородняя</w:t>
            </w:r>
          </w:p>
        </w:tc>
        <w:tc>
          <w:tcPr>
            <w:tcW w:w="4253" w:type="dxa"/>
          </w:tcPr>
          <w:p w:rsidR="00B1648D" w:rsidRPr="00D5734D" w:rsidRDefault="00D5734D" w:rsidP="00E9211D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FF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E9211D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26/113</w:t>
            </w:r>
            <w:r w:rsidR="00AC4FFE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="006135E3" w:rsidRPr="00D5734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B1648D" w:rsidRPr="00D57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E9211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</w:t>
            </w:r>
            <w:r w:rsidR="00E9211D">
              <w:rPr>
                <w:rFonts w:ascii="Times New Roman" w:hAnsi="Times New Roman"/>
              </w:rPr>
              <w:t>26</w:t>
            </w:r>
            <w:r w:rsidR="00AC4FFE">
              <w:rPr>
                <w:rFonts w:ascii="Times New Roman" w:hAnsi="Times New Roman"/>
              </w:rPr>
              <w:t xml:space="preserve">   </w:t>
            </w:r>
            <w:r w:rsidRPr="00C71B60">
              <w:rPr>
                <w:rFonts w:ascii="Times New Roman" w:hAnsi="Times New Roman"/>
              </w:rPr>
              <w:t>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</w:t>
      </w:r>
    </w:p>
    <w:p w:rsidR="00C10DA3" w:rsidRDefault="00A92A73" w:rsidP="00C10DA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D572EA" w:rsidRPr="00D572EA" w:rsidRDefault="00D572EA" w:rsidP="00C10DA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EA">
        <w:rPr>
          <w:rFonts w:ascii="Times New Roman" w:hAnsi="Times New Roman" w:cs="Times New Roman"/>
          <w:sz w:val="28"/>
          <w:szCs w:val="28"/>
        </w:rPr>
        <w:t>от   8 апреля  2016 года №   62/226 –СС</w:t>
      </w:r>
    </w:p>
    <w:p w:rsidR="00A92A73" w:rsidRPr="00A92A73" w:rsidRDefault="00C10DA3" w:rsidP="00C10DA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 </w:t>
      </w:r>
      <w:r w:rsidR="00A92A73"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поселения»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DA3" w:rsidRDefault="00A92A73" w:rsidP="00C10DA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нормативных правовых актов 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Совета народных депутатов в соответствие с действующим законодательством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A92A73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92A73" w:rsidRPr="00A92A73" w:rsidRDefault="00A92A73" w:rsidP="00D572EA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1. Внести  изменение в решение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Совета народных депутатов </w:t>
      </w:r>
      <w:r w:rsidR="00D572EA" w:rsidRPr="00D572EA">
        <w:rPr>
          <w:rFonts w:ascii="Times New Roman" w:hAnsi="Times New Roman" w:cs="Times New Roman"/>
          <w:sz w:val="28"/>
          <w:szCs w:val="28"/>
        </w:rPr>
        <w:t>от   8 апреля  2016 года №   62/226 –СС</w:t>
      </w:r>
      <w:r w:rsidR="00D572EA">
        <w:rPr>
          <w:rFonts w:ascii="Times New Roman" w:hAnsi="Times New Roman" w:cs="Times New Roman"/>
          <w:sz w:val="28"/>
          <w:szCs w:val="28"/>
        </w:rPr>
        <w:t xml:space="preserve"> </w:t>
      </w:r>
      <w:r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муниципального имущества </w:t>
      </w:r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ского  сельского поселения»</w:t>
      </w:r>
      <w:r w:rsidRPr="00A92A73">
        <w:rPr>
          <w:rFonts w:ascii="Times New Roman" w:hAnsi="Times New Roman" w:cs="Times New Roman"/>
          <w:sz w:val="28"/>
          <w:szCs w:val="28"/>
        </w:rPr>
        <w:t xml:space="preserve">, дополнив пункт 4.4 раздела 4 </w:t>
      </w:r>
      <w:r w:rsidR="00AC22F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92A7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«Продажа муниципального имущества способами, указанными в абзацах 4-8 настоящего  пункта, осуществляется в электронной форме</w:t>
      </w:r>
      <w:proofErr w:type="gramStart"/>
      <w:r w:rsidRPr="00A92A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2. Настоящее решение вступает в силу с 1 июня 2019 года.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A084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EA0842">
        <w:rPr>
          <w:rFonts w:ascii="Times New Roman" w:hAnsi="Times New Roman" w:cs="Times New Roman"/>
          <w:sz w:val="28"/>
          <w:szCs w:val="28"/>
        </w:rPr>
        <w:t>М.Н. Юдин</w:t>
      </w: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4D0CA4" w:rsidRDefault="004D0CA4" w:rsidP="00BB601C">
      <w:pPr>
        <w:pStyle w:val="Standard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555E6"/>
    <w:rsid w:val="0007164A"/>
    <w:rsid w:val="0007339A"/>
    <w:rsid w:val="00090027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C2CF6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5044A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02215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04701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2C71"/>
    <w:rsid w:val="00784799"/>
    <w:rsid w:val="00791990"/>
    <w:rsid w:val="007F1F1E"/>
    <w:rsid w:val="00806E08"/>
    <w:rsid w:val="00821310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57FD5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901EB"/>
    <w:rsid w:val="00A92A73"/>
    <w:rsid w:val="00AA0C9A"/>
    <w:rsid w:val="00AA7E7D"/>
    <w:rsid w:val="00AB1922"/>
    <w:rsid w:val="00AB4213"/>
    <w:rsid w:val="00AC22FB"/>
    <w:rsid w:val="00AC4FFE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B601C"/>
    <w:rsid w:val="00BD09E6"/>
    <w:rsid w:val="00BF6607"/>
    <w:rsid w:val="00C0278E"/>
    <w:rsid w:val="00C10DA3"/>
    <w:rsid w:val="00C3612F"/>
    <w:rsid w:val="00C425B5"/>
    <w:rsid w:val="00C82B58"/>
    <w:rsid w:val="00C918FE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572EA"/>
    <w:rsid w:val="00D5734D"/>
    <w:rsid w:val="00D654B0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9211D"/>
    <w:rsid w:val="00EA0842"/>
    <w:rsid w:val="00EA6B8B"/>
    <w:rsid w:val="00EA7DBA"/>
    <w:rsid w:val="00EC3959"/>
    <w:rsid w:val="00EC451F"/>
    <w:rsid w:val="00EC692B"/>
    <w:rsid w:val="00EE4264"/>
    <w:rsid w:val="00EF4E02"/>
    <w:rsid w:val="00F2486D"/>
    <w:rsid w:val="00F70AB5"/>
    <w:rsid w:val="00F83F3D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Надежда</cp:lastModifiedBy>
  <cp:revision>166</cp:revision>
  <cp:lastPrinted>2019-06-11T07:25:00Z</cp:lastPrinted>
  <dcterms:created xsi:type="dcterms:W3CDTF">2015-10-01T06:53:00Z</dcterms:created>
  <dcterms:modified xsi:type="dcterms:W3CDTF">2019-06-14T06:54:00Z</dcterms:modified>
</cp:coreProperties>
</file>