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13" w:rsidRDefault="00DA3B13">
      <w:pPr>
        <w:framePr w:wrap="none" w:vAnchor="page" w:hAnchor="page" w:x="3469" w:y="1066"/>
      </w:pPr>
    </w:p>
    <w:p w:rsidR="00DA3B13" w:rsidRDefault="00DA3B13">
      <w:pPr>
        <w:framePr w:wrap="none" w:vAnchor="page" w:hAnchor="page" w:x="4353" w:y="3833"/>
        <w:rPr>
          <w:sz w:val="2"/>
          <w:szCs w:val="2"/>
        </w:rPr>
      </w:pPr>
    </w:p>
    <w:p w:rsidR="00DA3B13" w:rsidRDefault="00DA3B13">
      <w:pPr>
        <w:framePr w:wrap="none" w:vAnchor="page" w:hAnchor="page" w:x="7089" w:y="2906"/>
        <w:rPr>
          <w:sz w:val="2"/>
          <w:szCs w:val="2"/>
        </w:rPr>
      </w:pPr>
    </w:p>
    <w:p w:rsidR="006E5420" w:rsidRDefault="006E5420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24" w:lineRule="exact"/>
        <w:jc w:val="both"/>
      </w:pPr>
    </w:p>
    <w:p w:rsidR="006E5420" w:rsidRPr="00E84CF0" w:rsidRDefault="006E5420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24" w:lineRule="exact"/>
        <w:rPr>
          <w:b/>
          <w:sz w:val="36"/>
        </w:rPr>
      </w:pPr>
      <w:r w:rsidRPr="00E84CF0">
        <w:rPr>
          <w:b/>
          <w:sz w:val="36"/>
        </w:rPr>
        <w:t>Всероссийская неделя охраны труда</w:t>
      </w:r>
      <w:r w:rsidR="00E84CF0" w:rsidRPr="00E84CF0">
        <w:rPr>
          <w:b/>
          <w:sz w:val="36"/>
        </w:rPr>
        <w:t xml:space="preserve"> - 2019</w:t>
      </w:r>
    </w:p>
    <w:p w:rsidR="006E5420" w:rsidRPr="006E5420" w:rsidRDefault="006E5420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24" w:lineRule="exact"/>
        <w:jc w:val="both"/>
        <w:rPr>
          <w:sz w:val="28"/>
        </w:rPr>
      </w:pPr>
    </w:p>
    <w:p w:rsidR="00DA3B13" w:rsidRPr="00E84CF0" w:rsidRDefault="00CD368E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E84CF0">
        <w:rPr>
          <w:sz w:val="28"/>
          <w:szCs w:val="28"/>
        </w:rPr>
        <w:t>В соответствии с постановлением Правительства Российской Федерации от 11.12.2015 № 1346 пятая Всероссийская недел</w:t>
      </w:r>
      <w:r w:rsidR="00E84CF0" w:rsidRPr="00E84CF0">
        <w:rPr>
          <w:sz w:val="28"/>
          <w:szCs w:val="28"/>
        </w:rPr>
        <w:t>я охраны труда (далее – Неделя)</w:t>
      </w:r>
      <w:r w:rsidRPr="00E84CF0">
        <w:rPr>
          <w:sz w:val="28"/>
          <w:szCs w:val="28"/>
        </w:rPr>
        <w:t xml:space="preserve"> состоится в период с 22 по 26 апреля 2019 года в г. Сочи.</w:t>
      </w:r>
    </w:p>
    <w:p w:rsidR="00DA3B13" w:rsidRPr="00E84CF0" w:rsidRDefault="00CD368E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E84CF0">
        <w:rPr>
          <w:sz w:val="28"/>
          <w:szCs w:val="28"/>
        </w:rPr>
        <w:t xml:space="preserve">Неделя проводится в целях пропаганды лучших практик организации работ в области </w:t>
      </w:r>
      <w:r w:rsidR="006E5420" w:rsidRPr="00E84CF0">
        <w:rPr>
          <w:sz w:val="28"/>
          <w:szCs w:val="28"/>
        </w:rPr>
        <w:t>охраны труда, повышения уровня</w:t>
      </w:r>
      <w:r w:rsidRPr="00E84CF0">
        <w:rPr>
          <w:sz w:val="28"/>
          <w:szCs w:val="28"/>
        </w:rPr>
        <w:t xml:space="preserve">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и перспективам развития деятельности в области охраны труда, обеспечения безопасных условий труда и сохранения здоровья работающих.</w:t>
      </w:r>
    </w:p>
    <w:p w:rsidR="00DA3B13" w:rsidRPr="00E84CF0" w:rsidRDefault="00CD368E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E84CF0">
        <w:rPr>
          <w:sz w:val="28"/>
          <w:szCs w:val="28"/>
        </w:rPr>
        <w:t>В рамках Недели пройдет комплекс специализированных мероприятий по всему спектру вопросов в сфере охраны труда</w:t>
      </w:r>
      <w:r w:rsidR="006E5420" w:rsidRPr="00E84CF0">
        <w:rPr>
          <w:sz w:val="28"/>
          <w:szCs w:val="28"/>
        </w:rPr>
        <w:t>. В</w:t>
      </w:r>
      <w:r w:rsidRPr="00E84CF0">
        <w:rPr>
          <w:sz w:val="28"/>
          <w:szCs w:val="28"/>
        </w:rPr>
        <w:t xml:space="preserve">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DA3B13" w:rsidRPr="00E84CF0" w:rsidRDefault="00CD368E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E84CF0">
        <w:rPr>
          <w:sz w:val="28"/>
          <w:szCs w:val="28"/>
        </w:rPr>
        <w:t xml:space="preserve">Списки желающих принять участие в работе Недели просьба направлять в Управление труда и занятости Орловской области с указанием фамилии, имени, отчества, занимаемой должности, места работы, адреса электронной почты (при наличии) и номера телефона, а также </w:t>
      </w:r>
      <w:r w:rsidR="00E84CF0" w:rsidRPr="00E84CF0">
        <w:rPr>
          <w:sz w:val="28"/>
          <w:szCs w:val="28"/>
        </w:rPr>
        <w:t>дублировать</w:t>
      </w:r>
      <w:r w:rsidRPr="00E84CF0">
        <w:rPr>
          <w:sz w:val="28"/>
          <w:szCs w:val="28"/>
        </w:rPr>
        <w:t xml:space="preserve"> в Ассоциацию «Эталон» на </w:t>
      </w:r>
      <w:r w:rsidRPr="00E84CF0">
        <w:rPr>
          <w:sz w:val="28"/>
          <w:szCs w:val="28"/>
          <w:lang w:val="en-US" w:eastAsia="en-US" w:bidi="en-US"/>
        </w:rPr>
        <w:t>e</w:t>
      </w:r>
      <w:r w:rsidRPr="00E84CF0">
        <w:rPr>
          <w:sz w:val="28"/>
          <w:szCs w:val="28"/>
          <w:lang w:eastAsia="en-US" w:bidi="en-US"/>
        </w:rPr>
        <w:t>-</w:t>
      </w:r>
      <w:r w:rsidRPr="00E84CF0">
        <w:rPr>
          <w:sz w:val="28"/>
          <w:szCs w:val="28"/>
          <w:lang w:val="en-US" w:eastAsia="en-US" w:bidi="en-US"/>
        </w:rPr>
        <w:t>mael</w:t>
      </w:r>
      <w:r w:rsidRPr="00E84CF0">
        <w:rPr>
          <w:sz w:val="28"/>
          <w:szCs w:val="28"/>
          <w:lang w:eastAsia="en-US" w:bidi="en-US"/>
        </w:rPr>
        <w:t xml:space="preserve">: </w:t>
      </w:r>
      <w:hyperlink r:id="rId6" w:history="1">
        <w:r w:rsidRPr="00E84CF0">
          <w:rPr>
            <w:rStyle w:val="a3"/>
            <w:sz w:val="28"/>
            <w:szCs w:val="28"/>
            <w:lang w:val="en-US" w:eastAsia="en-US" w:bidi="en-US"/>
          </w:rPr>
          <w:t>not</w:t>
        </w:r>
        <w:r w:rsidRPr="00E84CF0">
          <w:rPr>
            <w:rStyle w:val="a3"/>
            <w:sz w:val="28"/>
            <w:szCs w:val="28"/>
            <w:lang w:eastAsia="en-US" w:bidi="en-US"/>
          </w:rPr>
          <w:t>@</w:t>
        </w:r>
        <w:r w:rsidRPr="00E84CF0">
          <w:rPr>
            <w:rStyle w:val="a3"/>
            <w:sz w:val="28"/>
            <w:szCs w:val="28"/>
            <w:lang w:val="en-US" w:eastAsia="en-US" w:bidi="en-US"/>
          </w:rPr>
          <w:t>aetalon</w:t>
        </w:r>
        <w:r w:rsidRPr="00E84CF0">
          <w:rPr>
            <w:rStyle w:val="a3"/>
            <w:sz w:val="28"/>
            <w:szCs w:val="28"/>
            <w:lang w:eastAsia="en-US" w:bidi="en-US"/>
          </w:rPr>
          <w:t>.</w:t>
        </w:r>
        <w:r w:rsidRPr="00E84CF0">
          <w:rPr>
            <w:rStyle w:val="a3"/>
            <w:sz w:val="28"/>
            <w:szCs w:val="28"/>
            <w:lang w:val="en-US" w:eastAsia="en-US" w:bidi="en-US"/>
          </w:rPr>
          <w:t>ru</w:t>
        </w:r>
      </w:hyperlink>
      <w:r w:rsidRPr="00E84CF0">
        <w:rPr>
          <w:sz w:val="28"/>
          <w:szCs w:val="28"/>
          <w:lang w:eastAsia="en-US" w:bidi="en-US"/>
        </w:rPr>
        <w:t>.</w:t>
      </w:r>
    </w:p>
    <w:p w:rsidR="00E84CF0" w:rsidRPr="00E84CF0" w:rsidRDefault="00E84CF0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</w:p>
    <w:p w:rsidR="00DA3B13" w:rsidRPr="00E84CF0" w:rsidRDefault="00CD368E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E84CF0">
        <w:rPr>
          <w:sz w:val="28"/>
          <w:szCs w:val="28"/>
        </w:rPr>
        <w:t>Подробная информ</w:t>
      </w:r>
      <w:r w:rsidR="00E84CF0" w:rsidRPr="00E84CF0">
        <w:rPr>
          <w:sz w:val="28"/>
          <w:szCs w:val="28"/>
        </w:rPr>
        <w:t>ация о подготовке и проведении</w:t>
      </w:r>
      <w:r w:rsidRPr="00E84CF0">
        <w:rPr>
          <w:sz w:val="28"/>
          <w:szCs w:val="28"/>
        </w:rPr>
        <w:t xml:space="preserve"> Недели размещена на официальном </w:t>
      </w:r>
      <w:r w:rsidRPr="00E84CF0">
        <w:rPr>
          <w:sz w:val="28"/>
          <w:szCs w:val="28"/>
          <w:lang w:val="en-US" w:eastAsia="en-US" w:bidi="en-US"/>
        </w:rPr>
        <w:t>web</w:t>
      </w:r>
      <w:r w:rsidRPr="00E84CF0">
        <w:rPr>
          <w:sz w:val="28"/>
          <w:szCs w:val="28"/>
        </w:rPr>
        <w:t xml:space="preserve">-сайте Недели по адресу: </w:t>
      </w:r>
      <w:r w:rsidRPr="00E84CF0">
        <w:rPr>
          <w:sz w:val="28"/>
          <w:szCs w:val="28"/>
          <w:lang w:val="en-US" w:eastAsia="en-US" w:bidi="en-US"/>
        </w:rPr>
        <w:t>vssot</w:t>
      </w:r>
      <w:r w:rsidRPr="00E84CF0">
        <w:rPr>
          <w:sz w:val="28"/>
          <w:szCs w:val="28"/>
          <w:lang w:eastAsia="en-US" w:bidi="en-US"/>
        </w:rPr>
        <w:t>.</w:t>
      </w:r>
      <w:r w:rsidRPr="00E84CF0">
        <w:rPr>
          <w:sz w:val="28"/>
          <w:szCs w:val="28"/>
          <w:lang w:val="en-US" w:eastAsia="en-US" w:bidi="en-US"/>
        </w:rPr>
        <w:t>aetalon</w:t>
      </w:r>
      <w:r w:rsidRPr="00E84CF0">
        <w:rPr>
          <w:sz w:val="28"/>
          <w:szCs w:val="28"/>
          <w:lang w:eastAsia="en-US" w:bidi="en-US"/>
        </w:rPr>
        <w:t>.</w:t>
      </w:r>
      <w:r w:rsidRPr="00E84CF0">
        <w:rPr>
          <w:sz w:val="28"/>
          <w:szCs w:val="28"/>
          <w:lang w:val="en-US" w:eastAsia="en-US" w:bidi="en-US"/>
        </w:rPr>
        <w:t>ru</w:t>
      </w:r>
      <w:r w:rsidRPr="00E84CF0">
        <w:rPr>
          <w:sz w:val="28"/>
          <w:szCs w:val="28"/>
          <w:lang w:eastAsia="en-US" w:bidi="en-US"/>
        </w:rPr>
        <w:t>.</w:t>
      </w:r>
    </w:p>
    <w:p w:rsidR="00DA3B13" w:rsidRPr="00E84CF0" w:rsidRDefault="00CD368E" w:rsidP="00E84CF0">
      <w:pPr>
        <w:pStyle w:val="20"/>
        <w:framePr w:w="9792" w:h="13412" w:hRule="exact" w:wrap="none" w:vAnchor="page" w:hAnchor="page" w:x="1302" w:y="128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E84CF0">
        <w:rPr>
          <w:sz w:val="28"/>
          <w:szCs w:val="28"/>
        </w:rPr>
        <w:t>Контактные телефоны отдела охраны труда Управления труда и занятости Орловской области: (4862) 55-30-82, 55-35-69.</w:t>
      </w:r>
    </w:p>
    <w:p w:rsidR="00DA3B13" w:rsidRDefault="00DA3B13">
      <w:pPr>
        <w:rPr>
          <w:sz w:val="2"/>
          <w:szCs w:val="2"/>
        </w:rPr>
      </w:pPr>
      <w:bookmarkStart w:id="0" w:name="_GoBack"/>
      <w:bookmarkEnd w:id="0"/>
    </w:p>
    <w:sectPr w:rsidR="00DA3B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54" w:rsidRDefault="00DC4354">
      <w:r>
        <w:separator/>
      </w:r>
    </w:p>
  </w:endnote>
  <w:endnote w:type="continuationSeparator" w:id="0">
    <w:p w:rsidR="00DC4354" w:rsidRDefault="00DC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54" w:rsidRDefault="00DC4354"/>
  </w:footnote>
  <w:footnote w:type="continuationSeparator" w:id="0">
    <w:p w:rsidR="00DC4354" w:rsidRDefault="00DC43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13"/>
    <w:rsid w:val="003E76D4"/>
    <w:rsid w:val="006E5420"/>
    <w:rsid w:val="00CD368E"/>
    <w:rsid w:val="00DA3B13"/>
    <w:rsid w:val="00DC4354"/>
    <w:rsid w:val="00E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F3C2-1FDD-46F0-80E1-B06032FF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ArialNarrow11pt">
    <w:name w:val="Основной текст (4) + Arial Narrow;11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Не полужирный"/>
    <w:basedOn w:val="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/>
      <w:iCs/>
      <w:smallCaps w:val="0"/>
      <w:strike w:val="0"/>
      <w:spacing w:val="20"/>
      <w:sz w:val="16"/>
      <w:szCs w:val="16"/>
      <w:u w:val="none"/>
      <w:lang w:val="en-US" w:eastAsia="en-US" w:bidi="en-US"/>
    </w:rPr>
  </w:style>
  <w:style w:type="character" w:customStyle="1" w:styleId="8Arial105pt0pt">
    <w:name w:val="Основной текст (8) + Arial;10;5 pt;Полужирный;Интервал 0 pt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69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240" w:line="238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80" w:line="0" w:lineRule="atLeast"/>
      <w:jc w:val="right"/>
    </w:pPr>
    <w:rPr>
      <w:rFonts w:ascii="Times New Roman" w:eastAsia="Times New Roman" w:hAnsi="Times New Roman" w:cs="Times New Roman"/>
      <w:b/>
      <w:bCs/>
      <w:spacing w:val="-10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  <w:jc w:val="both"/>
    </w:pPr>
    <w:rPr>
      <w:rFonts w:ascii="Corbel" w:eastAsia="Corbel" w:hAnsi="Corbel" w:cs="Corbel"/>
      <w:sz w:val="20"/>
      <w:szCs w:val="20"/>
      <w:lang w:val="en-US" w:eastAsia="en-US" w:bidi="en-US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840" w:line="0" w:lineRule="atLeast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0" w:lineRule="atLeast"/>
    </w:pPr>
    <w:rPr>
      <w:rFonts w:ascii="Impact" w:eastAsia="Impact" w:hAnsi="Impact" w:cs="Impact"/>
      <w:i/>
      <w:iCs/>
      <w:spacing w:val="2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@aetal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2019-02-12T07:43:00Z</dcterms:created>
  <dcterms:modified xsi:type="dcterms:W3CDTF">2019-02-12T07:43:00Z</dcterms:modified>
</cp:coreProperties>
</file>