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7" w:rsidRPr="000C6D77" w:rsidRDefault="000C6D77" w:rsidP="000C6D77">
      <w:pPr>
        <w:ind w:firstLine="567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E86DAD" w:rsidRPr="00E86DAD" w:rsidRDefault="00E86DAD" w:rsidP="00E86DAD">
      <w:pPr>
        <w:pStyle w:val="aa"/>
        <w:ind w:firstLine="709"/>
        <w:jc w:val="both"/>
        <w:rPr>
          <w:sz w:val="26"/>
          <w:szCs w:val="26"/>
        </w:rPr>
      </w:pPr>
      <w:r w:rsidRPr="00E86DAD">
        <w:rPr>
          <w:sz w:val="26"/>
          <w:szCs w:val="26"/>
        </w:rPr>
        <w:t xml:space="preserve">                        </w:t>
      </w:r>
      <w:bookmarkStart w:id="0" w:name="_GoBack"/>
      <w:r w:rsidRPr="00E86DAD">
        <w:rPr>
          <w:sz w:val="26"/>
          <w:szCs w:val="26"/>
        </w:rPr>
        <w:t>Важно! Срочно! Изменения с 01.01.2022г.</w:t>
      </w:r>
    </w:p>
    <w:p w:rsidR="00E86DAD" w:rsidRPr="00E86DAD" w:rsidRDefault="00E86DAD" w:rsidP="00E86DAD">
      <w:pPr>
        <w:pStyle w:val="aa"/>
        <w:ind w:firstLine="709"/>
        <w:jc w:val="both"/>
        <w:rPr>
          <w:sz w:val="26"/>
          <w:szCs w:val="26"/>
        </w:rPr>
      </w:pPr>
      <w:r w:rsidRPr="00E86DAD">
        <w:rPr>
          <w:sz w:val="26"/>
          <w:szCs w:val="26"/>
        </w:rPr>
        <w:t xml:space="preserve">Для сведения налогоплательщиков: индивидуальных предпринимателей и юридических лиц, осуществляющих расчеты на розничных рынках, ярмарках, в выставочных комплексах  без применения контрольно-кассовой техники. </w:t>
      </w:r>
    </w:p>
    <w:bookmarkEnd w:id="0"/>
    <w:p w:rsidR="00E86DAD" w:rsidRPr="00E86DAD" w:rsidRDefault="00E86DAD" w:rsidP="00E86DAD">
      <w:pPr>
        <w:pStyle w:val="aa"/>
        <w:ind w:firstLine="709"/>
        <w:jc w:val="both"/>
        <w:rPr>
          <w:sz w:val="26"/>
          <w:szCs w:val="26"/>
        </w:rPr>
      </w:pPr>
      <w:r w:rsidRPr="00E86DAD">
        <w:rPr>
          <w:sz w:val="26"/>
          <w:szCs w:val="26"/>
        </w:rPr>
        <w:tab/>
        <w:t xml:space="preserve"> Межрайонная ИФНС России №3 по Орловской области  в связи с проведением отраслевого проекта по исключению  недобросовестного поведения на рынках сообщает, что  Правительством РФ внесены в Государственную Думу Федерального Собрания РФ поправки, предусматривающие  изменения в Федеральный закон от 22.05.2003 № 54-ФЗ «О применении контрольно-кассовой техники при осуществлении расчетов в Российской Федерации»  в части сокращения перечня исключений, позволяющих организациям и индивидуальным предпринимателям осуществлять расчеты на розничных рынках, ярмарках, в выставочных комплексах без применения контрольно-кассовой техники. </w:t>
      </w:r>
    </w:p>
    <w:p w:rsidR="00E86DAD" w:rsidRPr="00E86DAD" w:rsidRDefault="00E86DAD" w:rsidP="00E86DAD">
      <w:pPr>
        <w:pStyle w:val="aa"/>
        <w:ind w:firstLine="709"/>
        <w:jc w:val="both"/>
        <w:rPr>
          <w:sz w:val="26"/>
          <w:szCs w:val="26"/>
        </w:rPr>
      </w:pPr>
      <w:r w:rsidRPr="00E86DAD">
        <w:rPr>
          <w:sz w:val="26"/>
          <w:szCs w:val="26"/>
        </w:rPr>
        <w:t xml:space="preserve">         Вышеуказанные 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Единый сельскохозяйственный налог (ЕСХН)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E86DAD" w:rsidRPr="00E86DAD" w:rsidRDefault="00E86DAD" w:rsidP="00E86DAD">
      <w:pPr>
        <w:pStyle w:val="aa"/>
        <w:ind w:firstLine="709"/>
        <w:jc w:val="both"/>
        <w:rPr>
          <w:sz w:val="26"/>
          <w:szCs w:val="26"/>
        </w:rPr>
      </w:pPr>
      <w:r w:rsidRPr="00E86DAD">
        <w:rPr>
          <w:sz w:val="26"/>
          <w:szCs w:val="26"/>
        </w:rPr>
        <w:t xml:space="preserve">         Согласно требованиям части 5 статьи 346.2 и части 3 статьи 346.3 Налогового кодекса Российской Федерации переход на уплату ЕСХН осуществляется  организациями и ИП  добровольно путем подачи в налоговые органы уведомления о переходе на ЕСХН, которое необходимо подать в налоговый орган в срок до 31 декабря календарного года, предшествующего календарному году,  начиная с которого они переходят на уплату ЕСХН. </w:t>
      </w:r>
    </w:p>
    <w:p w:rsidR="00E86DAD" w:rsidRPr="00E86DAD" w:rsidRDefault="00E86DAD" w:rsidP="00E86DAD">
      <w:pPr>
        <w:pStyle w:val="aa"/>
        <w:ind w:firstLine="709"/>
        <w:jc w:val="both"/>
        <w:rPr>
          <w:sz w:val="26"/>
          <w:szCs w:val="26"/>
        </w:rPr>
      </w:pPr>
      <w:r w:rsidRPr="00E86DAD">
        <w:rPr>
          <w:sz w:val="26"/>
          <w:szCs w:val="26"/>
        </w:rPr>
        <w:tab/>
        <w:t>Согласно  статьи 346.2 Налогового Кодекса Российской Федерации  налогоплательщиками  ЕСХН  признаются организации и индивидуальные предприниматели, являющиеся сельскохозяйственными  товаропроизводителями и перешедшие на  уплату ЕСХН в порядке, установленном главой 26.1 Налогового Кодекса Российской Федерации.</w:t>
      </w:r>
    </w:p>
    <w:p w:rsidR="00E86DAD" w:rsidRPr="00E86DAD" w:rsidRDefault="00E86DAD" w:rsidP="00E86DAD">
      <w:pPr>
        <w:pStyle w:val="aa"/>
        <w:ind w:firstLine="709"/>
        <w:jc w:val="both"/>
        <w:rPr>
          <w:sz w:val="26"/>
          <w:szCs w:val="26"/>
        </w:rPr>
      </w:pPr>
      <w:r w:rsidRPr="00E86DAD">
        <w:rPr>
          <w:sz w:val="26"/>
          <w:szCs w:val="26"/>
        </w:rPr>
        <w:t>В этой связи,  налогоплательщики, осуществляющие деятельность на розничных рынках, ярмарках и в выставочных комплексах  с торговых мест  (независимо от категории реализуемой продукции),   если  они подпадают  под критерии льготы,  имеют  право использовать ЕСХН и планируют воспользоваться  предусмотренной  поправками льготой,  то реализовать свое право по переходу на ЕСХН  таким  налогоплательщикам  необходимо не позднее 31.12.2021 года.</w:t>
      </w:r>
    </w:p>
    <w:p w:rsidR="00E86DAD" w:rsidRPr="00E86DAD" w:rsidRDefault="00E86DAD" w:rsidP="00E86DAD">
      <w:pPr>
        <w:pStyle w:val="aa"/>
        <w:ind w:firstLine="709"/>
        <w:jc w:val="both"/>
        <w:rPr>
          <w:sz w:val="26"/>
          <w:szCs w:val="26"/>
        </w:rPr>
      </w:pPr>
      <w:r w:rsidRPr="00E86DAD">
        <w:rPr>
          <w:sz w:val="26"/>
          <w:szCs w:val="26"/>
        </w:rPr>
        <w:t xml:space="preserve"> Налогоплательщикам, не подпадающим  под  критерии  данной льготы,  следует заблаговременно  приобрести  контрольно-кассовую машину и зарегистрировать её в налоговом органе.</w:t>
      </w:r>
    </w:p>
    <w:p w:rsidR="00E86DAD" w:rsidRPr="00E86DAD" w:rsidRDefault="00E86DAD" w:rsidP="00E86DAD">
      <w:pPr>
        <w:pStyle w:val="aa"/>
        <w:ind w:firstLine="709"/>
        <w:jc w:val="both"/>
        <w:rPr>
          <w:sz w:val="26"/>
          <w:szCs w:val="26"/>
        </w:rPr>
      </w:pPr>
      <w:r w:rsidRPr="00E86DAD">
        <w:rPr>
          <w:sz w:val="26"/>
          <w:szCs w:val="26"/>
        </w:rPr>
        <w:lastRenderedPageBreak/>
        <w:t xml:space="preserve"> По  вопросам  регистрации  ККТ, консультацию можно  получить у сотрудников Межрайонной ИФНС России №3 по Орловской области,  по  телефону 8(48677)3-47-29. </w:t>
      </w:r>
    </w:p>
    <w:p w:rsidR="00E86DAD" w:rsidRPr="00E86DAD" w:rsidRDefault="00E86DAD" w:rsidP="00E86DAD">
      <w:pPr>
        <w:pStyle w:val="aa"/>
        <w:ind w:firstLine="709"/>
        <w:jc w:val="both"/>
        <w:rPr>
          <w:sz w:val="26"/>
          <w:szCs w:val="26"/>
        </w:rPr>
      </w:pPr>
    </w:p>
    <w:p w:rsidR="00E86DAD" w:rsidRPr="00E86DAD" w:rsidRDefault="00E86DAD" w:rsidP="00E86DAD">
      <w:pPr>
        <w:pStyle w:val="aa"/>
        <w:ind w:firstLine="709"/>
        <w:jc w:val="both"/>
        <w:rPr>
          <w:sz w:val="26"/>
          <w:szCs w:val="26"/>
        </w:rPr>
      </w:pPr>
      <w:r w:rsidRPr="00E86DAD">
        <w:rPr>
          <w:sz w:val="26"/>
          <w:szCs w:val="26"/>
        </w:rPr>
        <w:t xml:space="preserve">Заместитель начальника  Межрайонной </w:t>
      </w:r>
    </w:p>
    <w:p w:rsidR="004F1117" w:rsidRPr="00E86DAD" w:rsidRDefault="00E86DAD" w:rsidP="00E86DA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6DAD">
        <w:rPr>
          <w:sz w:val="26"/>
          <w:szCs w:val="26"/>
        </w:rPr>
        <w:t>ИФНС России № 3 по Орловской области</w:t>
      </w:r>
      <w:r w:rsidRPr="00E86DAD">
        <w:rPr>
          <w:sz w:val="26"/>
          <w:szCs w:val="26"/>
        </w:rPr>
        <w:tab/>
        <w:t xml:space="preserve">             Е. Д. Дорофеева</w:t>
      </w:r>
    </w:p>
    <w:p w:rsidR="004F1117" w:rsidRPr="00E86DAD" w:rsidRDefault="004F1117" w:rsidP="004F111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E1D29" w:rsidRPr="00AE1D29" w:rsidRDefault="00AE1D29" w:rsidP="004F1117">
      <w:pPr>
        <w:pStyle w:val="aa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sectPr w:rsidR="00AE1D29" w:rsidRPr="00AE1D29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19" w:rsidRDefault="00615519" w:rsidP="00C11602">
      <w:r>
        <w:separator/>
      </w:r>
    </w:p>
  </w:endnote>
  <w:endnote w:type="continuationSeparator" w:id="0">
    <w:p w:rsidR="00615519" w:rsidRDefault="00615519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0733D0" w:rsidP="0068604C">
    <w:pPr>
      <w:pStyle w:val="a8"/>
    </w:pPr>
    <w:r>
      <w:rPr>
        <w:noProof/>
      </w:rPr>
      <w:pict>
        <v:group id="Группа 3" o:spid="_x0000_s212993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12998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Pr="008D77BD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12997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12996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12995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0733D0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12994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1661D5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15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84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 w:rsidR="004F1117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.2021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19" w:rsidRDefault="00615519" w:rsidP="00C11602">
      <w:r>
        <w:separator/>
      </w:r>
    </w:p>
  </w:footnote>
  <w:footnote w:type="continuationSeparator" w:id="0">
    <w:p w:rsidR="00615519" w:rsidRDefault="00615519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15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14018"/>
    <o:shapelayout v:ext="edit">
      <o:idmap v:ext="edit" data="208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733D0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661D5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37A20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91E1E"/>
    <w:rsid w:val="004B505F"/>
    <w:rsid w:val="004C1674"/>
    <w:rsid w:val="004C18A2"/>
    <w:rsid w:val="004E7C90"/>
    <w:rsid w:val="004F1117"/>
    <w:rsid w:val="00514710"/>
    <w:rsid w:val="005316E0"/>
    <w:rsid w:val="00537F4D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F2A32"/>
    <w:rsid w:val="005F596C"/>
    <w:rsid w:val="005F7D2E"/>
    <w:rsid w:val="00615519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54BD"/>
    <w:rsid w:val="00755667"/>
    <w:rsid w:val="00756C5E"/>
    <w:rsid w:val="00761787"/>
    <w:rsid w:val="00780187"/>
    <w:rsid w:val="00792C22"/>
    <w:rsid w:val="007A4353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356E5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A0B15"/>
    <w:rsid w:val="009B69C3"/>
    <w:rsid w:val="009D1B3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2E52"/>
    <w:rsid w:val="00E10A95"/>
    <w:rsid w:val="00E137B5"/>
    <w:rsid w:val="00E45C1E"/>
    <w:rsid w:val="00E86DAD"/>
    <w:rsid w:val="00E87520"/>
    <w:rsid w:val="00E90DCC"/>
    <w:rsid w:val="00E91111"/>
    <w:rsid w:val="00E94CDE"/>
    <w:rsid w:val="00EA65F0"/>
    <w:rsid w:val="00EA66B2"/>
    <w:rsid w:val="00EB58BD"/>
    <w:rsid w:val="00EC56DF"/>
    <w:rsid w:val="00EC615F"/>
    <w:rsid w:val="00ED0106"/>
    <w:rsid w:val="00ED5C01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D0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DC57-5202-4FEE-9F2E-A93B6BA2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2021-03-15T12:47:00Z</cp:lastPrinted>
  <dcterms:created xsi:type="dcterms:W3CDTF">2021-12-15T12:32:00Z</dcterms:created>
  <dcterms:modified xsi:type="dcterms:W3CDTF">2021-12-15T12:32:00Z</dcterms:modified>
</cp:coreProperties>
</file>