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BF6061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044D6B" w:rsidRPr="00044D6B" w:rsidRDefault="00044D6B" w:rsidP="00044D6B">
      <w:pPr>
        <w:pStyle w:val="1"/>
        <w:jc w:val="center"/>
        <w:rPr>
          <w:b/>
        </w:rPr>
      </w:pPr>
      <w:r w:rsidRPr="00044D6B">
        <w:rPr>
          <w:b/>
        </w:rPr>
        <w:t>Больше 2 млн россиян получат в январе меры поддержки, переданные Пенсионному фонду из органов соцзащиты</w:t>
      </w:r>
    </w:p>
    <w:p w:rsidR="00B248FD" w:rsidRPr="005B3FED" w:rsidRDefault="00B248FD" w:rsidP="00B248FD">
      <w:pPr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</w:p>
    <w:p w:rsidR="00044D6B" w:rsidRPr="00044D6B" w:rsidRDefault="00044D6B" w:rsidP="00044D6B">
      <w:pPr>
        <w:pStyle w:val="af2"/>
        <w:jc w:val="both"/>
        <w:rPr>
          <w:i/>
        </w:rPr>
      </w:pPr>
      <w:r w:rsidRPr="00044D6B">
        <w:rPr>
          <w:i/>
        </w:rPr>
        <w:t>Пенсионный фонд с середины января начал перечислять первые выплаты по </w:t>
      </w:r>
      <w:hyperlink r:id="rId9" w:tooltip="Меры поддержки, переданные из органов социальной защиты населения" w:history="1">
        <w:r w:rsidRPr="00044D6B">
          <w:rPr>
            <w:rStyle w:val="a6"/>
            <w:i/>
          </w:rPr>
          <w:t>мерам поддержки</w:t>
        </w:r>
      </w:hyperlink>
      <w:r w:rsidRPr="00044D6B">
        <w:rPr>
          <w:i/>
        </w:rPr>
        <w:t>, переданным с этого года из органов социальной защиты населения. Отделения «Почты России» и другие почтовые организации приступили к доставке 15 января, банки начали зачисление средств 17 января.</w:t>
      </w:r>
    </w:p>
    <w:p w:rsidR="00044D6B" w:rsidRDefault="00044D6B" w:rsidP="00044D6B">
      <w:pPr>
        <w:pStyle w:val="af2"/>
        <w:jc w:val="both"/>
      </w:pPr>
      <w:r>
        <w:t>До февраля пособия и компенсации получат все, кому они ранее уже были назначены или выплачивались органами соцзащиты. Это будет досрочная доставка выплат за январь, которая по стандартному графику осуществляется в феврале. Она охватит больше 2 млн человек и завершится во всех регионах к 25-му числу.</w:t>
      </w:r>
    </w:p>
    <w:p w:rsidR="00044D6B" w:rsidRDefault="00044D6B" w:rsidP="00044D6B">
      <w:pPr>
        <w:pStyle w:val="af2"/>
        <w:jc w:val="both"/>
      </w:pPr>
      <w:r>
        <w:t>В феврале средства будут выплачиваться только по новым назначениям – тем, кто обратится за мерами поддержки в Пенсионный фонд и центры госуслуг в январе и феврале. На данный момент заявление о назначении выплат уже подали 50 тыс. человек.</w:t>
      </w:r>
    </w:p>
    <w:p w:rsidR="00044D6B" w:rsidRDefault="00044D6B" w:rsidP="00044D6B">
      <w:pPr>
        <w:pStyle w:val="af2"/>
        <w:jc w:val="both"/>
      </w:pPr>
      <w:r>
        <w:t>С марта перечисление средств вернется к обычному графику, согласно которому пособия за предыдущий месяц выплачиваются в новом месяце.</w:t>
      </w:r>
    </w:p>
    <w:p w:rsidR="00044D6B" w:rsidRDefault="00044D6B" w:rsidP="00044D6B">
      <w:pPr>
        <w:pStyle w:val="af2"/>
        <w:jc w:val="both"/>
      </w:pPr>
      <w:r>
        <w:t>Наибольший объем выплат в рамках переданных из соцзащиты мер получают семьи с детьми. Например, неработающие родители и опекуны детей до 1,5 лет, которым полагается ежемесячное пособие по уходу, или семьи умерших военнослужащих и сотрудников силовых ведомств, имеющие право на ряд компенсаций.</w:t>
      </w:r>
    </w:p>
    <w:p w:rsidR="0058358E" w:rsidRPr="002B7F97" w:rsidRDefault="0058358E" w:rsidP="002B7F97">
      <w:pPr>
        <w:widowControl/>
        <w:suppressAutoHyphens w:val="0"/>
        <w:autoSpaceDE/>
        <w:spacing w:before="100" w:beforeAutospacing="1" w:after="100" w:afterAutospacing="1"/>
        <w:ind w:firstLine="851"/>
        <w:rPr>
          <w:b/>
          <w:bCs/>
          <w:i/>
          <w:iCs/>
          <w:sz w:val="26"/>
          <w:szCs w:val="26"/>
          <w:lang w:eastAsia="ru-RU"/>
        </w:rPr>
      </w:pPr>
    </w:p>
    <w:sectPr w:rsidR="0058358E" w:rsidRPr="002B7F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AD" w:rsidRDefault="003F3BAD">
      <w:r>
        <w:separator/>
      </w:r>
    </w:p>
  </w:endnote>
  <w:endnote w:type="continuationSeparator" w:id="0">
    <w:p w:rsidR="003F3BAD" w:rsidRDefault="003F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AD" w:rsidRDefault="003F3BAD">
      <w:r>
        <w:separator/>
      </w:r>
    </w:p>
  </w:footnote>
  <w:footnote w:type="continuationSeparator" w:id="0">
    <w:p w:rsidR="003F3BAD" w:rsidRDefault="003F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44D6B"/>
    <w:rsid w:val="000C31F6"/>
    <w:rsid w:val="000C4E5F"/>
    <w:rsid w:val="000E15F5"/>
    <w:rsid w:val="00127A45"/>
    <w:rsid w:val="00144AAE"/>
    <w:rsid w:val="00195BF2"/>
    <w:rsid w:val="001B3BE4"/>
    <w:rsid w:val="001B64DF"/>
    <w:rsid w:val="001C0C91"/>
    <w:rsid w:val="001C5A20"/>
    <w:rsid w:val="001E18B3"/>
    <w:rsid w:val="001F48BE"/>
    <w:rsid w:val="00201601"/>
    <w:rsid w:val="002B7F97"/>
    <w:rsid w:val="002E0071"/>
    <w:rsid w:val="002E76E1"/>
    <w:rsid w:val="002F3D15"/>
    <w:rsid w:val="0030240F"/>
    <w:rsid w:val="00323AAA"/>
    <w:rsid w:val="00330F79"/>
    <w:rsid w:val="003526F7"/>
    <w:rsid w:val="00363C23"/>
    <w:rsid w:val="00364EBD"/>
    <w:rsid w:val="0036506B"/>
    <w:rsid w:val="003D7D05"/>
    <w:rsid w:val="003F3BAD"/>
    <w:rsid w:val="00412953"/>
    <w:rsid w:val="0041555A"/>
    <w:rsid w:val="00442C4A"/>
    <w:rsid w:val="00472F12"/>
    <w:rsid w:val="00497E51"/>
    <w:rsid w:val="004A3AF8"/>
    <w:rsid w:val="004A66B0"/>
    <w:rsid w:val="004C6620"/>
    <w:rsid w:val="004E25B8"/>
    <w:rsid w:val="005659B8"/>
    <w:rsid w:val="00565D34"/>
    <w:rsid w:val="0057434D"/>
    <w:rsid w:val="0058358E"/>
    <w:rsid w:val="005B7E15"/>
    <w:rsid w:val="005C3564"/>
    <w:rsid w:val="005C7994"/>
    <w:rsid w:val="005E2D29"/>
    <w:rsid w:val="006201A0"/>
    <w:rsid w:val="00623109"/>
    <w:rsid w:val="00641840"/>
    <w:rsid w:val="00681C01"/>
    <w:rsid w:val="006820FA"/>
    <w:rsid w:val="006824AB"/>
    <w:rsid w:val="00697AF3"/>
    <w:rsid w:val="00746B81"/>
    <w:rsid w:val="00765846"/>
    <w:rsid w:val="008305EB"/>
    <w:rsid w:val="008634E8"/>
    <w:rsid w:val="008A1C60"/>
    <w:rsid w:val="008A6B15"/>
    <w:rsid w:val="008B0ED7"/>
    <w:rsid w:val="008C7FBC"/>
    <w:rsid w:val="008D11BF"/>
    <w:rsid w:val="00915F1F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7249F"/>
    <w:rsid w:val="00B14174"/>
    <w:rsid w:val="00B248FD"/>
    <w:rsid w:val="00B25055"/>
    <w:rsid w:val="00BB7864"/>
    <w:rsid w:val="00BD2974"/>
    <w:rsid w:val="00BF0CBD"/>
    <w:rsid w:val="00BF6061"/>
    <w:rsid w:val="00C042CE"/>
    <w:rsid w:val="00C20FCA"/>
    <w:rsid w:val="00CB178C"/>
    <w:rsid w:val="00D73D71"/>
    <w:rsid w:val="00D84243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5347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mery_podderzh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0A29-F779-422A-97D7-20685B6A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1675</CharactersWithSpaces>
  <SharedDoc>false</SharedDoc>
  <HLinks>
    <vt:vector size="6" baseType="variant"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https://pfr.gov.ru/grazhdanam/mery_podderzhki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2022-01-21T09:17:00Z</cp:lastPrinted>
  <dcterms:created xsi:type="dcterms:W3CDTF">2022-01-24T11:02:00Z</dcterms:created>
  <dcterms:modified xsi:type="dcterms:W3CDTF">2022-01-24T11:02:00Z</dcterms:modified>
</cp:coreProperties>
</file>