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8E2F8A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751D4B" w:rsidRDefault="00751D4B" w:rsidP="00587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Комплексную оценку нуждаемости при назначении пособий пересмотрели</w:t>
      </w:r>
    </w:p>
    <w:p w:rsidR="00751D4B" w:rsidRDefault="00751D4B" w:rsidP="00587106">
      <w:pPr>
        <w:jc w:val="center"/>
        <w:rPr>
          <w:b/>
          <w:sz w:val="28"/>
          <w:szCs w:val="28"/>
        </w:rPr>
      </w:pPr>
    </w:p>
    <w:p w:rsidR="001F394A" w:rsidRPr="001F394A" w:rsidRDefault="006115A2" w:rsidP="001F394A">
      <w:pPr>
        <w:jc w:val="both"/>
        <w:rPr>
          <w:sz w:val="28"/>
          <w:szCs w:val="28"/>
        </w:rPr>
      </w:pPr>
      <w:r w:rsidRPr="001F394A">
        <w:rPr>
          <w:sz w:val="28"/>
          <w:szCs w:val="28"/>
        </w:rPr>
        <w:t xml:space="preserve">1 февраля 2022 года </w:t>
      </w:r>
      <w:r w:rsidR="007D03F8" w:rsidRPr="001F394A">
        <w:rPr>
          <w:sz w:val="28"/>
          <w:szCs w:val="28"/>
        </w:rPr>
        <w:t>Правительство РФ</w:t>
      </w:r>
      <w:r w:rsidRPr="001F394A">
        <w:rPr>
          <w:sz w:val="28"/>
          <w:szCs w:val="28"/>
        </w:rPr>
        <w:t xml:space="preserve"> </w:t>
      </w:r>
      <w:r w:rsidR="00C44275" w:rsidRPr="001F394A">
        <w:rPr>
          <w:sz w:val="28"/>
          <w:szCs w:val="28"/>
        </w:rPr>
        <w:t xml:space="preserve">утвердило </w:t>
      </w:r>
      <w:r w:rsidRPr="001F394A">
        <w:rPr>
          <w:sz w:val="28"/>
          <w:szCs w:val="28"/>
        </w:rPr>
        <w:t>изменения</w:t>
      </w:r>
      <w:r w:rsidR="00C44275" w:rsidRPr="001F394A">
        <w:rPr>
          <w:sz w:val="28"/>
          <w:szCs w:val="28"/>
        </w:rPr>
        <w:t xml:space="preserve"> </w:t>
      </w:r>
      <w:r w:rsidRPr="001F394A">
        <w:rPr>
          <w:sz w:val="28"/>
          <w:szCs w:val="28"/>
        </w:rPr>
        <w:t>в Правила назначения и выплаты ежемесячн</w:t>
      </w:r>
      <w:r w:rsidR="00EE265A">
        <w:rPr>
          <w:sz w:val="28"/>
          <w:szCs w:val="28"/>
        </w:rPr>
        <w:t>ого</w:t>
      </w:r>
      <w:r w:rsidRPr="001F394A">
        <w:rPr>
          <w:sz w:val="28"/>
          <w:szCs w:val="28"/>
        </w:rPr>
        <w:t xml:space="preserve"> пособи</w:t>
      </w:r>
      <w:r w:rsidR="00EE265A">
        <w:rPr>
          <w:sz w:val="28"/>
          <w:szCs w:val="28"/>
        </w:rPr>
        <w:t>я</w:t>
      </w:r>
      <w:r w:rsidRPr="001F394A">
        <w:rPr>
          <w:sz w:val="28"/>
          <w:szCs w:val="28"/>
        </w:rPr>
        <w:t xml:space="preserve"> беременной женщине, вставшей на учет </w:t>
      </w:r>
      <w:r w:rsidR="007D03F8" w:rsidRPr="001F394A">
        <w:rPr>
          <w:sz w:val="28"/>
          <w:szCs w:val="28"/>
        </w:rPr>
        <w:t>в медицинской организации</w:t>
      </w:r>
      <w:r w:rsidR="00C44275" w:rsidRPr="001F394A">
        <w:rPr>
          <w:sz w:val="28"/>
          <w:szCs w:val="28"/>
        </w:rPr>
        <w:t xml:space="preserve"> </w:t>
      </w:r>
      <w:r w:rsidR="007D03F8" w:rsidRPr="001F394A">
        <w:rPr>
          <w:sz w:val="28"/>
          <w:szCs w:val="28"/>
        </w:rPr>
        <w:t>в ранние сроки</w:t>
      </w:r>
      <w:r w:rsidR="00CC550C">
        <w:rPr>
          <w:sz w:val="28"/>
          <w:szCs w:val="28"/>
        </w:rPr>
        <w:t xml:space="preserve"> беременности</w:t>
      </w:r>
      <w:r w:rsidR="00B97BA5">
        <w:rPr>
          <w:sz w:val="28"/>
          <w:szCs w:val="28"/>
        </w:rPr>
        <w:t>,</w:t>
      </w:r>
      <w:r w:rsidR="00CC550C">
        <w:rPr>
          <w:sz w:val="28"/>
          <w:szCs w:val="28"/>
        </w:rPr>
        <w:t xml:space="preserve"> </w:t>
      </w:r>
      <w:r w:rsidR="001F394A" w:rsidRPr="001F394A">
        <w:rPr>
          <w:sz w:val="28"/>
          <w:szCs w:val="28"/>
        </w:rPr>
        <w:t xml:space="preserve">и </w:t>
      </w:r>
      <w:r w:rsidR="001F394A" w:rsidRPr="001F394A">
        <w:rPr>
          <w:sz w:val="28"/>
          <w:szCs w:val="28"/>
          <w:lang w:eastAsia="ru-RU"/>
        </w:rPr>
        <w:t>ежемесячного пособия на ребенка в возрасте от 8 до 16 лет</w:t>
      </w:r>
      <w:r w:rsidR="00CC550C">
        <w:rPr>
          <w:sz w:val="28"/>
          <w:szCs w:val="28"/>
          <w:lang w:eastAsia="ru-RU"/>
        </w:rPr>
        <w:t xml:space="preserve"> включительно</w:t>
      </w:r>
      <w:r w:rsidR="001F394A" w:rsidRPr="001F394A">
        <w:rPr>
          <w:sz w:val="28"/>
          <w:szCs w:val="28"/>
          <w:lang w:eastAsia="ru-RU"/>
        </w:rPr>
        <w:t xml:space="preserve">. </w:t>
      </w:r>
    </w:p>
    <w:p w:rsidR="00C44275" w:rsidRPr="001F394A" w:rsidRDefault="00C44275" w:rsidP="008F4D85">
      <w:pPr>
        <w:jc w:val="both"/>
        <w:rPr>
          <w:sz w:val="28"/>
          <w:szCs w:val="28"/>
        </w:rPr>
      </w:pPr>
    </w:p>
    <w:p w:rsidR="005F4DFF" w:rsidRDefault="005F4DFF" w:rsidP="005F4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По-прежнему важна комплексная оценка нуждаемости. Ежемесячное пособие назначат, если среднедушевой доход на каждого члена семьи не превышает прожиточный минимум. </w:t>
      </w:r>
    </w:p>
    <w:p w:rsidR="005F4DFF" w:rsidRDefault="005F4DFF" w:rsidP="008F4D85">
      <w:pPr>
        <w:jc w:val="both"/>
        <w:rPr>
          <w:sz w:val="28"/>
          <w:szCs w:val="28"/>
          <w:u w:val="single"/>
        </w:rPr>
      </w:pPr>
    </w:p>
    <w:p w:rsidR="008F316A" w:rsidRDefault="00937103" w:rsidP="00937103">
      <w:pPr>
        <w:jc w:val="both"/>
        <w:rPr>
          <w:sz w:val="28"/>
          <w:szCs w:val="28"/>
        </w:rPr>
      </w:pPr>
      <w:r w:rsidRPr="008F316A">
        <w:rPr>
          <w:sz w:val="28"/>
          <w:szCs w:val="28"/>
        </w:rPr>
        <w:t>Напоминаем, что одним из условий назначения</w:t>
      </w:r>
      <w:r w:rsidR="008F316A">
        <w:rPr>
          <w:sz w:val="28"/>
          <w:szCs w:val="28"/>
        </w:rPr>
        <w:t xml:space="preserve"> пособий</w:t>
      </w:r>
      <w:r w:rsidRPr="008F316A">
        <w:rPr>
          <w:sz w:val="28"/>
          <w:szCs w:val="28"/>
        </w:rPr>
        <w:t xml:space="preserve"> является наличие</w:t>
      </w:r>
      <w:r w:rsidR="008F316A" w:rsidRPr="008F316A">
        <w:rPr>
          <w:sz w:val="28"/>
          <w:szCs w:val="28"/>
        </w:rPr>
        <w:t xml:space="preserve"> у трудоспособных членов семьи </w:t>
      </w:r>
      <w:r w:rsidRPr="008F316A">
        <w:rPr>
          <w:sz w:val="28"/>
          <w:szCs w:val="28"/>
        </w:rPr>
        <w:t>заработка (стипендии, доходов от трудовой или предпринимательской деятельности,</w:t>
      </w:r>
      <w:r w:rsidR="008F316A" w:rsidRPr="008F316A">
        <w:rPr>
          <w:sz w:val="28"/>
          <w:szCs w:val="28"/>
        </w:rPr>
        <w:t xml:space="preserve"> пенсии) либо отсутствие доходов обосновано объективными жизненными обстоятельствами</w:t>
      </w:r>
      <w:r w:rsidR="008F316A">
        <w:rPr>
          <w:sz w:val="28"/>
          <w:szCs w:val="28"/>
        </w:rPr>
        <w:t xml:space="preserve"> - </w:t>
      </w:r>
      <w:r w:rsidR="008F316A" w:rsidRPr="008F316A">
        <w:rPr>
          <w:sz w:val="28"/>
          <w:szCs w:val="28"/>
        </w:rPr>
        <w:t xml:space="preserve">так называемое правило </w:t>
      </w:r>
      <w:r w:rsidR="008F316A">
        <w:rPr>
          <w:sz w:val="28"/>
          <w:szCs w:val="28"/>
        </w:rPr>
        <w:t>«</w:t>
      </w:r>
      <w:r w:rsidR="008F316A" w:rsidRPr="008F316A">
        <w:rPr>
          <w:sz w:val="28"/>
          <w:szCs w:val="28"/>
        </w:rPr>
        <w:t>нулевого дохода</w:t>
      </w:r>
      <w:r w:rsidR="008F316A">
        <w:rPr>
          <w:sz w:val="28"/>
          <w:szCs w:val="28"/>
        </w:rPr>
        <w:t>»</w:t>
      </w:r>
      <w:r w:rsidR="008F316A" w:rsidRPr="008F316A">
        <w:rPr>
          <w:sz w:val="28"/>
          <w:szCs w:val="28"/>
        </w:rPr>
        <w:t xml:space="preserve">. </w:t>
      </w:r>
    </w:p>
    <w:p w:rsidR="008F316A" w:rsidRDefault="008F316A" w:rsidP="008F316A">
      <w:pPr>
        <w:pStyle w:val="aff6"/>
        <w:spacing w:line="240" w:lineRule="auto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F316A">
        <w:rPr>
          <w:rFonts w:ascii="Times New Roman" w:hAnsi="Times New Roman"/>
          <w:sz w:val="28"/>
          <w:szCs w:val="28"/>
        </w:rPr>
        <w:t xml:space="preserve">С 1 апреля 2022 года вступят в силу изменения </w:t>
      </w:r>
      <w:r>
        <w:rPr>
          <w:rFonts w:ascii="Times New Roman" w:hAnsi="Times New Roman"/>
          <w:sz w:val="28"/>
          <w:szCs w:val="28"/>
        </w:rPr>
        <w:t>в правило</w:t>
      </w:r>
      <w:r w:rsidRPr="008F316A">
        <w:rPr>
          <w:rFonts w:ascii="Times New Roman" w:hAnsi="Times New Roman"/>
          <w:sz w:val="28"/>
          <w:szCs w:val="28"/>
        </w:rPr>
        <w:t xml:space="preserve"> «нулевого дохода», согласно которым </w:t>
      </w:r>
      <w:r w:rsidRPr="008F316A">
        <w:rPr>
          <w:rFonts w:ascii="Times New Roman" w:hAnsi="Times New Roman"/>
          <w:bCs/>
          <w:sz w:val="28"/>
          <w:szCs w:val="28"/>
        </w:rPr>
        <w:t xml:space="preserve">месяцы беременности женщины </w:t>
      </w:r>
      <w:r>
        <w:rPr>
          <w:rFonts w:ascii="Times New Roman" w:hAnsi="Times New Roman"/>
          <w:bCs/>
          <w:sz w:val="28"/>
          <w:szCs w:val="28"/>
        </w:rPr>
        <w:t xml:space="preserve">будут </w:t>
      </w:r>
      <w:r w:rsidRPr="008F316A">
        <w:rPr>
          <w:rFonts w:ascii="Times New Roman" w:hAnsi="Times New Roman"/>
          <w:bCs/>
          <w:sz w:val="28"/>
          <w:szCs w:val="28"/>
        </w:rPr>
        <w:t>учитыва</w:t>
      </w:r>
      <w:r w:rsidR="00B350FD">
        <w:rPr>
          <w:rFonts w:ascii="Times New Roman" w:hAnsi="Times New Roman"/>
          <w:bCs/>
          <w:sz w:val="28"/>
          <w:szCs w:val="28"/>
        </w:rPr>
        <w:t>ться</w:t>
      </w:r>
      <w:r w:rsidRPr="008F316A">
        <w:rPr>
          <w:rFonts w:ascii="Times New Roman" w:hAnsi="Times New Roman"/>
          <w:bCs/>
          <w:sz w:val="28"/>
          <w:szCs w:val="28"/>
        </w:rPr>
        <w:t xml:space="preserve"> в качестве уважительной причины отсутствия доходов. </w:t>
      </w:r>
    </w:p>
    <w:p w:rsidR="005F4DFF" w:rsidRDefault="008F316A" w:rsidP="00C82759">
      <w:pPr>
        <w:pStyle w:val="aff6"/>
        <w:spacing w:line="240" w:lineRule="auto"/>
        <w:ind w:left="0"/>
        <w:contextualSpacing/>
        <w:jc w:val="both"/>
        <w:rPr>
          <w:sz w:val="28"/>
          <w:szCs w:val="28"/>
          <w:u w:val="single"/>
        </w:rPr>
      </w:pPr>
      <w:r w:rsidRPr="008F316A">
        <w:rPr>
          <w:rFonts w:ascii="Times New Roman" w:hAnsi="Times New Roman"/>
          <w:sz w:val="28"/>
          <w:szCs w:val="28"/>
        </w:rPr>
        <w:t>Теперь, если 6 месяцев беременности пришлись на период расчёта среднедушевого дохода</w:t>
      </w:r>
      <w:r w:rsidR="00480EFA" w:rsidRPr="00480EFA">
        <w:rPr>
          <w:rFonts w:ascii="Times New Roman" w:hAnsi="Times New Roman"/>
          <w:sz w:val="28"/>
          <w:szCs w:val="28"/>
        </w:rPr>
        <w:t xml:space="preserve"> </w:t>
      </w:r>
      <w:r w:rsidR="00480EFA">
        <w:rPr>
          <w:rFonts w:ascii="Times New Roman" w:hAnsi="Times New Roman"/>
          <w:sz w:val="28"/>
          <w:szCs w:val="28"/>
        </w:rPr>
        <w:t xml:space="preserve">или </w:t>
      </w:r>
      <w:r w:rsidR="00480EFA" w:rsidRPr="008F316A">
        <w:rPr>
          <w:rFonts w:ascii="Times New Roman" w:hAnsi="Times New Roman"/>
          <w:bCs/>
          <w:sz w:val="28"/>
          <w:szCs w:val="28"/>
        </w:rPr>
        <w:t>если срок беременности женщины на момент подачи заявления 12 недель и более</w:t>
      </w:r>
      <w:r w:rsidRPr="008F316A">
        <w:rPr>
          <w:rFonts w:ascii="Times New Roman" w:hAnsi="Times New Roman"/>
          <w:sz w:val="28"/>
          <w:szCs w:val="28"/>
        </w:rPr>
        <w:t xml:space="preserve">, </w:t>
      </w:r>
      <w:r w:rsidR="00B350FD">
        <w:rPr>
          <w:rFonts w:ascii="Times New Roman" w:hAnsi="Times New Roman"/>
          <w:sz w:val="28"/>
          <w:szCs w:val="28"/>
        </w:rPr>
        <w:t xml:space="preserve">то </w:t>
      </w:r>
      <w:r w:rsidRPr="008F316A">
        <w:rPr>
          <w:rFonts w:ascii="Times New Roman" w:hAnsi="Times New Roman"/>
          <w:sz w:val="28"/>
          <w:szCs w:val="28"/>
        </w:rPr>
        <w:t>женщина, у которой отсутствовал</w:t>
      </w:r>
      <w:r w:rsidR="00C82759">
        <w:rPr>
          <w:rFonts w:ascii="Times New Roman" w:hAnsi="Times New Roman"/>
          <w:sz w:val="28"/>
          <w:szCs w:val="28"/>
        </w:rPr>
        <w:t xml:space="preserve"> доход, может получить выплаты</w:t>
      </w:r>
      <w:r w:rsidR="00C82759">
        <w:rPr>
          <w:rFonts w:ascii="Times New Roman" w:hAnsi="Times New Roman"/>
          <w:bCs/>
          <w:sz w:val="28"/>
          <w:szCs w:val="28"/>
        </w:rPr>
        <w:t>.</w:t>
      </w:r>
    </w:p>
    <w:p w:rsidR="004A78EF" w:rsidRDefault="00C05E6C" w:rsidP="004A7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C82759">
        <w:rPr>
          <w:sz w:val="28"/>
          <w:szCs w:val="28"/>
        </w:rPr>
        <w:t xml:space="preserve">1 февраля 2022 года </w:t>
      </w:r>
      <w:r>
        <w:rPr>
          <w:sz w:val="28"/>
          <w:szCs w:val="28"/>
        </w:rPr>
        <w:t xml:space="preserve">так же </w:t>
      </w:r>
      <w:r w:rsidR="00C82759">
        <w:rPr>
          <w:sz w:val="28"/>
          <w:szCs w:val="28"/>
        </w:rPr>
        <w:t xml:space="preserve">изменены </w:t>
      </w:r>
      <w:r w:rsidR="00CC550C">
        <w:rPr>
          <w:sz w:val="28"/>
          <w:szCs w:val="28"/>
        </w:rPr>
        <w:t xml:space="preserve">условия обращения за ежемесячным пособием по </w:t>
      </w:r>
      <w:r w:rsidR="00E604A3">
        <w:rPr>
          <w:sz w:val="28"/>
          <w:szCs w:val="28"/>
        </w:rPr>
        <w:t>беременности</w:t>
      </w:r>
      <w:r w:rsidR="00CC550C">
        <w:rPr>
          <w:sz w:val="28"/>
          <w:szCs w:val="28"/>
        </w:rPr>
        <w:t xml:space="preserve">: </w:t>
      </w:r>
      <w:r w:rsidR="00274E3D">
        <w:rPr>
          <w:sz w:val="28"/>
          <w:szCs w:val="28"/>
        </w:rPr>
        <w:t xml:space="preserve">подать заявление </w:t>
      </w:r>
      <w:r w:rsidR="00CC550C">
        <w:rPr>
          <w:sz w:val="28"/>
          <w:szCs w:val="28"/>
        </w:rPr>
        <w:t>женщина может</w:t>
      </w:r>
      <w:r w:rsidR="00B97BA5">
        <w:rPr>
          <w:sz w:val="28"/>
          <w:szCs w:val="28"/>
        </w:rPr>
        <w:t>,</w:t>
      </w:r>
      <w:r w:rsidR="00CC550C">
        <w:rPr>
          <w:sz w:val="28"/>
          <w:szCs w:val="28"/>
        </w:rPr>
        <w:t xml:space="preserve"> начиная с 12 недели беременности. При этом выплачива</w:t>
      </w:r>
      <w:r w:rsidR="00274E3D">
        <w:rPr>
          <w:sz w:val="28"/>
          <w:szCs w:val="28"/>
        </w:rPr>
        <w:t xml:space="preserve">ться оно будет </w:t>
      </w:r>
      <w:r w:rsidR="00CC550C">
        <w:rPr>
          <w:sz w:val="28"/>
          <w:szCs w:val="28"/>
        </w:rPr>
        <w:t xml:space="preserve">с месяца постановки на учет, но не ранее 6 недель. </w:t>
      </w:r>
      <w:r w:rsidR="004A78EF">
        <w:rPr>
          <w:sz w:val="28"/>
          <w:szCs w:val="28"/>
        </w:rPr>
        <w:t xml:space="preserve">Первая выплата – после 12 недель. </w:t>
      </w:r>
    </w:p>
    <w:p w:rsidR="00B97BA5" w:rsidRDefault="00B97BA5" w:rsidP="008F4D85">
      <w:pPr>
        <w:jc w:val="both"/>
        <w:rPr>
          <w:b/>
          <w:sz w:val="28"/>
          <w:szCs w:val="28"/>
        </w:rPr>
      </w:pPr>
    </w:p>
    <w:p w:rsidR="009E6FF8" w:rsidRDefault="00B62E8C" w:rsidP="009B53E8">
      <w:pPr>
        <w:jc w:val="both"/>
        <w:rPr>
          <w:sz w:val="28"/>
          <w:szCs w:val="28"/>
        </w:rPr>
      </w:pPr>
      <w:r w:rsidRPr="00B62E8C">
        <w:rPr>
          <w:sz w:val="28"/>
          <w:szCs w:val="28"/>
        </w:rPr>
        <w:t xml:space="preserve">При </w:t>
      </w:r>
      <w:r w:rsidR="009B53E8" w:rsidRPr="00B62E8C">
        <w:rPr>
          <w:sz w:val="28"/>
          <w:szCs w:val="28"/>
        </w:rPr>
        <w:t>оценке имущественного положения семьи</w:t>
      </w:r>
      <w:r w:rsidRPr="00B62E8C">
        <w:rPr>
          <w:sz w:val="28"/>
          <w:szCs w:val="28"/>
        </w:rPr>
        <w:t xml:space="preserve"> не будут учитываться</w:t>
      </w:r>
      <w:r w:rsidR="009E6FF8">
        <w:rPr>
          <w:sz w:val="28"/>
          <w:szCs w:val="28"/>
        </w:rPr>
        <w:t xml:space="preserve"> находящиеся в розыске или под арестом:</w:t>
      </w:r>
    </w:p>
    <w:p w:rsidR="009B53E8" w:rsidRDefault="009E6FF8" w:rsidP="009E6FF8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F40D09">
        <w:rPr>
          <w:sz w:val="28"/>
          <w:szCs w:val="28"/>
        </w:rPr>
        <w:t>недвижимое имущество (квартиры, дома)</w:t>
      </w:r>
      <w:r>
        <w:rPr>
          <w:sz w:val="28"/>
          <w:szCs w:val="28"/>
        </w:rPr>
        <w:t>;</w:t>
      </w:r>
    </w:p>
    <w:p w:rsidR="009E6FF8" w:rsidRDefault="009E6FF8" w:rsidP="009E6FF8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9A75E9">
        <w:rPr>
          <w:sz w:val="28"/>
          <w:szCs w:val="28"/>
        </w:rPr>
        <w:t>лодки, авто</w:t>
      </w:r>
      <w:r>
        <w:rPr>
          <w:sz w:val="28"/>
          <w:szCs w:val="28"/>
        </w:rPr>
        <w:t xml:space="preserve"> </w:t>
      </w:r>
      <w:r w:rsidRPr="009A75E9">
        <w:rPr>
          <w:sz w:val="28"/>
          <w:szCs w:val="28"/>
        </w:rPr>
        <w:t>- и мотосредства, самоходная те</w:t>
      </w:r>
      <w:r>
        <w:rPr>
          <w:sz w:val="28"/>
          <w:szCs w:val="28"/>
        </w:rPr>
        <w:t>хника – при обращении с 1 апреля 2022 года.</w:t>
      </w:r>
    </w:p>
    <w:p w:rsidR="008F4D85" w:rsidRDefault="009E6FF8" w:rsidP="009E6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изменениям, так же не будет учитываться </w:t>
      </w:r>
      <w:r w:rsidR="0007281B" w:rsidRPr="00F40D09">
        <w:rPr>
          <w:sz w:val="28"/>
          <w:szCs w:val="28"/>
        </w:rPr>
        <w:t>недвижимое имущество (дома, квартиры, земля, гараж, машино-место) и движимое (авто и мототранспорт), полностью приобретенное за счет средств целевой социальной поддержки</w:t>
      </w:r>
      <w:r>
        <w:rPr>
          <w:sz w:val="28"/>
          <w:szCs w:val="28"/>
        </w:rPr>
        <w:t>.</w:t>
      </w:r>
    </w:p>
    <w:p w:rsidR="0007281B" w:rsidRPr="00AA3EFE" w:rsidRDefault="00E338A2" w:rsidP="00E338A2">
      <w:pPr>
        <w:jc w:val="both"/>
        <w:rPr>
          <w:sz w:val="28"/>
          <w:szCs w:val="28"/>
        </w:rPr>
      </w:pPr>
      <w:r w:rsidRPr="00F40D09">
        <w:rPr>
          <w:sz w:val="28"/>
          <w:szCs w:val="28"/>
        </w:rPr>
        <w:t xml:space="preserve">Исключено </w:t>
      </w:r>
      <w:r w:rsidR="0007281B" w:rsidRPr="00F40D09">
        <w:rPr>
          <w:sz w:val="28"/>
          <w:szCs w:val="28"/>
        </w:rPr>
        <w:t xml:space="preserve">требование о количестве мест для автотранспортного средства с </w:t>
      </w:r>
      <w:r w:rsidR="0007281B" w:rsidRPr="00F40D09">
        <w:rPr>
          <w:sz w:val="28"/>
          <w:szCs w:val="28"/>
        </w:rPr>
        <w:lastRenderedPageBreak/>
        <w:t>мощностью двигателя не менее 250 лошадиных сил, полученного (приобретенного) семьей с 4 и более детьми</w:t>
      </w:r>
      <w:r w:rsidR="0007281B">
        <w:rPr>
          <w:sz w:val="28"/>
          <w:szCs w:val="28"/>
        </w:rPr>
        <w:t>.</w:t>
      </w:r>
    </w:p>
    <w:p w:rsidR="009A75E9" w:rsidRPr="009A75E9" w:rsidRDefault="009A75E9" w:rsidP="00E338A2">
      <w:pPr>
        <w:jc w:val="both"/>
        <w:rPr>
          <w:sz w:val="28"/>
          <w:szCs w:val="28"/>
        </w:rPr>
      </w:pPr>
    </w:p>
    <w:p w:rsidR="0007281B" w:rsidRPr="00FF7EB3" w:rsidRDefault="00085FF7" w:rsidP="0007281B">
      <w:pPr>
        <w:jc w:val="both"/>
        <w:rPr>
          <w:sz w:val="28"/>
          <w:szCs w:val="28"/>
        </w:rPr>
      </w:pPr>
      <w:r w:rsidRPr="00FF7EB3">
        <w:rPr>
          <w:sz w:val="28"/>
          <w:szCs w:val="28"/>
        </w:rPr>
        <w:t xml:space="preserve">При расчете среднедушевого дохода семьи </w:t>
      </w:r>
      <w:r w:rsidR="00FF7EB3" w:rsidRPr="00FF7EB3">
        <w:rPr>
          <w:sz w:val="28"/>
          <w:szCs w:val="28"/>
        </w:rPr>
        <w:t>исключены некоторые</w:t>
      </w:r>
      <w:r w:rsidR="007362A0">
        <w:rPr>
          <w:sz w:val="28"/>
          <w:szCs w:val="28"/>
        </w:rPr>
        <w:t xml:space="preserve"> виды доходов</w:t>
      </w:r>
      <w:r w:rsidR="00FF7EB3" w:rsidRPr="00FF7EB3">
        <w:rPr>
          <w:sz w:val="28"/>
          <w:szCs w:val="28"/>
        </w:rPr>
        <w:t xml:space="preserve">: </w:t>
      </w:r>
    </w:p>
    <w:p w:rsidR="00E604A3" w:rsidRDefault="00E604A3" w:rsidP="00E604A3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F18CA">
        <w:rPr>
          <w:sz w:val="28"/>
          <w:szCs w:val="28"/>
        </w:rPr>
        <w:t>суммы грантов и субсидий, имеющих целевой характер и предоставляемых в рамках поддержки предпринимательства</w:t>
      </w:r>
      <w:r>
        <w:rPr>
          <w:sz w:val="28"/>
          <w:szCs w:val="28"/>
        </w:rPr>
        <w:t>;</w:t>
      </w:r>
      <w:r w:rsidRPr="007F18CA">
        <w:rPr>
          <w:sz w:val="28"/>
          <w:szCs w:val="28"/>
        </w:rPr>
        <w:t xml:space="preserve"> </w:t>
      </w:r>
    </w:p>
    <w:p w:rsidR="00E604A3" w:rsidRDefault="00E604A3" w:rsidP="00E604A3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F18CA">
        <w:rPr>
          <w:sz w:val="28"/>
          <w:szCs w:val="28"/>
        </w:rPr>
        <w:t>целевые средства, полученные на приобретение имущества (которые в полном объеме покрывают стоимость имущества)</w:t>
      </w:r>
      <w:r>
        <w:rPr>
          <w:sz w:val="28"/>
          <w:szCs w:val="28"/>
        </w:rPr>
        <w:t>;</w:t>
      </w:r>
      <w:r w:rsidRPr="007F18CA">
        <w:rPr>
          <w:sz w:val="28"/>
          <w:szCs w:val="28"/>
        </w:rPr>
        <w:t xml:space="preserve"> </w:t>
      </w:r>
    </w:p>
    <w:p w:rsidR="00E604A3" w:rsidRDefault="00E604A3" w:rsidP="00E604A3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F18CA">
        <w:rPr>
          <w:sz w:val="28"/>
          <w:szCs w:val="28"/>
        </w:rPr>
        <w:t>материнский (семейный) капитал, который предоставляется граж</w:t>
      </w:r>
      <w:r w:rsidR="002546AF">
        <w:rPr>
          <w:sz w:val="28"/>
          <w:szCs w:val="28"/>
        </w:rPr>
        <w:t xml:space="preserve">данам в денежном выражении для </w:t>
      </w:r>
      <w:r w:rsidRPr="007F18CA">
        <w:rPr>
          <w:sz w:val="28"/>
          <w:szCs w:val="28"/>
        </w:rPr>
        <w:t>приобретения технических средств реабилитации</w:t>
      </w:r>
      <w:r w:rsidR="002546AF">
        <w:rPr>
          <w:sz w:val="28"/>
          <w:szCs w:val="28"/>
        </w:rPr>
        <w:t xml:space="preserve">, </w:t>
      </w:r>
      <w:r w:rsidRPr="007F18CA">
        <w:rPr>
          <w:sz w:val="28"/>
          <w:szCs w:val="28"/>
        </w:rPr>
        <w:t>строительства или реконструкции объекта индивидуального жилищного строительства, либо компенсации затрат, понесенных на строительство или реконструкцию объекта индивидуального жилищного строительства</w:t>
      </w:r>
      <w:r>
        <w:rPr>
          <w:sz w:val="28"/>
          <w:szCs w:val="28"/>
        </w:rPr>
        <w:t>;</w:t>
      </w:r>
    </w:p>
    <w:p w:rsidR="00E604A3" w:rsidRPr="007F18CA" w:rsidRDefault="00E604A3" w:rsidP="00E604A3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налоговые вычеты;</w:t>
      </w:r>
    </w:p>
    <w:p w:rsidR="003E6CFC" w:rsidRPr="003E6CFC" w:rsidRDefault="00E604A3" w:rsidP="003E6CF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F18CA">
        <w:rPr>
          <w:sz w:val="28"/>
          <w:szCs w:val="28"/>
        </w:rPr>
        <w:t>социальное пособие на погребение</w:t>
      </w:r>
      <w:r w:rsidR="003E6CFC">
        <w:rPr>
          <w:sz w:val="28"/>
          <w:szCs w:val="28"/>
        </w:rPr>
        <w:t>.</w:t>
      </w:r>
    </w:p>
    <w:p w:rsidR="003E6CFC" w:rsidRDefault="003E6CFC" w:rsidP="003E6CFC">
      <w:pPr>
        <w:jc w:val="both"/>
        <w:rPr>
          <w:sz w:val="28"/>
          <w:szCs w:val="28"/>
        </w:rPr>
      </w:pPr>
    </w:p>
    <w:p w:rsidR="00F57007" w:rsidRDefault="00CF57AA" w:rsidP="008F4D85">
      <w:pPr>
        <w:jc w:val="both"/>
        <w:rPr>
          <w:sz w:val="28"/>
          <w:szCs w:val="28"/>
        </w:rPr>
      </w:pPr>
      <w:r w:rsidRPr="00C05E6C">
        <w:rPr>
          <w:sz w:val="28"/>
          <w:szCs w:val="28"/>
        </w:rPr>
        <w:t xml:space="preserve">С </w:t>
      </w:r>
      <w:r w:rsidR="00C05E6C" w:rsidRPr="00C05E6C">
        <w:rPr>
          <w:sz w:val="28"/>
          <w:szCs w:val="28"/>
        </w:rPr>
        <w:t xml:space="preserve">1 апреля 2022 года при </w:t>
      </w:r>
      <w:r w:rsidR="00F57007" w:rsidRPr="00C05E6C">
        <w:rPr>
          <w:sz w:val="28"/>
          <w:szCs w:val="28"/>
        </w:rPr>
        <w:t>расчете среднедушевого дохода семьи будут учитываться</w:t>
      </w:r>
      <w:r w:rsidR="00F57007">
        <w:rPr>
          <w:b/>
          <w:sz w:val="28"/>
          <w:szCs w:val="28"/>
        </w:rPr>
        <w:t xml:space="preserve"> </w:t>
      </w:r>
      <w:r w:rsidR="00F57007" w:rsidRPr="008F4D85">
        <w:rPr>
          <w:sz w:val="28"/>
          <w:szCs w:val="28"/>
        </w:rPr>
        <w:t>доходы, полученные в результате выигрышей, выплачиваемых организаторами лотерей, тотализаторов и других основанных на риске игр</w:t>
      </w:r>
      <w:r w:rsidR="00F57007">
        <w:rPr>
          <w:sz w:val="28"/>
          <w:szCs w:val="28"/>
        </w:rPr>
        <w:t>.</w:t>
      </w:r>
      <w:r w:rsidR="00C05E6C">
        <w:rPr>
          <w:sz w:val="28"/>
          <w:szCs w:val="28"/>
        </w:rPr>
        <w:t xml:space="preserve"> </w:t>
      </w:r>
    </w:p>
    <w:p w:rsidR="00F57007" w:rsidRPr="00B60A0B" w:rsidRDefault="00F57007" w:rsidP="008F4D85">
      <w:pPr>
        <w:jc w:val="both"/>
        <w:rPr>
          <w:b/>
          <w:sz w:val="28"/>
          <w:szCs w:val="28"/>
        </w:rPr>
      </w:pPr>
    </w:p>
    <w:p w:rsidR="005F4DFF" w:rsidRDefault="005F4DFF" w:rsidP="008F4D85">
      <w:pPr>
        <w:jc w:val="both"/>
        <w:rPr>
          <w:sz w:val="28"/>
          <w:szCs w:val="28"/>
        </w:rPr>
      </w:pPr>
      <w:r w:rsidRPr="00B97BA5">
        <w:rPr>
          <w:b/>
          <w:sz w:val="28"/>
          <w:szCs w:val="28"/>
        </w:rPr>
        <w:t>Обратиться с заявлени</w:t>
      </w:r>
      <w:r w:rsidR="00B97BA5" w:rsidRPr="00B97BA5">
        <w:rPr>
          <w:b/>
          <w:sz w:val="28"/>
          <w:szCs w:val="28"/>
        </w:rPr>
        <w:t>ями</w:t>
      </w:r>
      <w:r w:rsidRPr="00B97BA5">
        <w:rPr>
          <w:b/>
          <w:sz w:val="28"/>
          <w:szCs w:val="28"/>
        </w:rPr>
        <w:t xml:space="preserve"> можно</w:t>
      </w:r>
      <w:r>
        <w:rPr>
          <w:sz w:val="28"/>
          <w:szCs w:val="28"/>
        </w:rPr>
        <w:t xml:space="preserve"> через клиентские службы Пенсионного фонда (по предварительной записи) и Един</w:t>
      </w:r>
      <w:r w:rsidR="00B97BA5">
        <w:rPr>
          <w:sz w:val="28"/>
          <w:szCs w:val="28"/>
        </w:rPr>
        <w:t>ый</w:t>
      </w:r>
      <w:r>
        <w:rPr>
          <w:sz w:val="28"/>
          <w:szCs w:val="28"/>
        </w:rPr>
        <w:t xml:space="preserve"> портал государственных и муниципальных услуг:</w:t>
      </w:r>
    </w:p>
    <w:p w:rsidR="005F4DFF" w:rsidRDefault="005F4DFF" w:rsidP="008F4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ru-RU"/>
        </w:rPr>
        <w:t>е</w:t>
      </w:r>
      <w:r w:rsidRPr="005F4DFF">
        <w:rPr>
          <w:sz w:val="28"/>
          <w:szCs w:val="28"/>
          <w:lang w:eastAsia="ru-RU"/>
        </w:rPr>
        <w:t>жемесячное пособие на ребенка в возрасте от 8 до 16 лет включительно</w:t>
      </w:r>
      <w:r>
        <w:rPr>
          <w:sz w:val="28"/>
          <w:szCs w:val="28"/>
        </w:rPr>
        <w:t xml:space="preserve"> - </w:t>
      </w:r>
      <w:hyperlink r:id="rId9" w:history="1">
        <w:r w:rsidRPr="00C64EE9">
          <w:rPr>
            <w:rStyle w:val="a6"/>
            <w:sz w:val="28"/>
            <w:szCs w:val="28"/>
          </w:rPr>
          <w:t>https://www.gosuslugi.ru/10625</w:t>
        </w:r>
      </w:hyperlink>
      <w:r>
        <w:rPr>
          <w:sz w:val="28"/>
          <w:szCs w:val="28"/>
        </w:rPr>
        <w:t>;</w:t>
      </w:r>
    </w:p>
    <w:p w:rsidR="00B97BA5" w:rsidRDefault="005F4DFF" w:rsidP="00B97B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B97BA5">
        <w:rPr>
          <w:sz w:val="28"/>
          <w:szCs w:val="28"/>
        </w:rPr>
        <w:t>е</w:t>
      </w:r>
      <w:r w:rsidRPr="005F4DFF">
        <w:rPr>
          <w:sz w:val="28"/>
          <w:szCs w:val="28"/>
        </w:rPr>
        <w:t>жемесячное пособие беременной женщине</w:t>
      </w:r>
      <w:r w:rsidR="00B97BA5" w:rsidRPr="00B97BA5">
        <w:rPr>
          <w:sz w:val="28"/>
          <w:szCs w:val="28"/>
        </w:rPr>
        <w:t>, вста</w:t>
      </w:r>
      <w:r w:rsidR="00B97BA5">
        <w:rPr>
          <w:sz w:val="28"/>
          <w:szCs w:val="28"/>
        </w:rPr>
        <w:t xml:space="preserve">вшей на учет в медицинские организации на ранних сроках беременности - </w:t>
      </w:r>
      <w:r>
        <w:t xml:space="preserve"> </w:t>
      </w:r>
      <w:hyperlink r:id="rId10" w:history="1">
        <w:r w:rsidRPr="00015323">
          <w:rPr>
            <w:rStyle w:val="a6"/>
            <w:sz w:val="28"/>
            <w:szCs w:val="28"/>
          </w:rPr>
          <w:t>https://www.gosuslugi.ru/10624/1</w:t>
        </w:r>
      </w:hyperlink>
      <w:r w:rsidR="00B97BA5">
        <w:t>.</w:t>
      </w:r>
      <w:r w:rsidR="00B97BA5" w:rsidRPr="00B97BA5">
        <w:rPr>
          <w:b/>
          <w:sz w:val="28"/>
          <w:szCs w:val="28"/>
        </w:rPr>
        <w:t xml:space="preserve"> </w:t>
      </w:r>
    </w:p>
    <w:p w:rsidR="005F4DFF" w:rsidRDefault="00B97BA5" w:rsidP="008F4D85">
      <w:pPr>
        <w:jc w:val="both"/>
        <w:rPr>
          <w:b/>
          <w:sz w:val="28"/>
          <w:szCs w:val="28"/>
          <w:lang w:val="en-US"/>
        </w:rPr>
      </w:pPr>
      <w:r w:rsidRPr="008F4D85">
        <w:rPr>
          <w:b/>
          <w:sz w:val="28"/>
          <w:szCs w:val="28"/>
        </w:rPr>
        <w:t>По всем возникающим вопросам</w:t>
      </w:r>
      <w:r>
        <w:rPr>
          <w:sz w:val="28"/>
          <w:szCs w:val="28"/>
        </w:rPr>
        <w:t xml:space="preserve"> в отношении назначения ежемесячных пособий беременным и </w:t>
      </w:r>
      <w:r w:rsidRPr="0007281B">
        <w:rPr>
          <w:sz w:val="28"/>
          <w:szCs w:val="28"/>
          <w:lang w:eastAsia="ru-RU"/>
        </w:rPr>
        <w:t>на ребенка в возрасте от 8 до 16 лет включительно</w:t>
      </w:r>
      <w:r>
        <w:rPr>
          <w:sz w:val="28"/>
          <w:szCs w:val="28"/>
        </w:rPr>
        <w:t xml:space="preserve">, </w:t>
      </w:r>
      <w:r w:rsidRPr="008F4D85">
        <w:rPr>
          <w:b/>
          <w:sz w:val="28"/>
          <w:szCs w:val="28"/>
        </w:rPr>
        <w:t>орловчане могут звонить по телефону: 72-92-46.</w:t>
      </w:r>
    </w:p>
    <w:p w:rsidR="00FC2157" w:rsidRDefault="00FC2157" w:rsidP="008F4D85">
      <w:pPr>
        <w:jc w:val="both"/>
        <w:rPr>
          <w:b/>
          <w:sz w:val="28"/>
          <w:szCs w:val="28"/>
          <w:lang w:val="en-US"/>
        </w:rPr>
      </w:pPr>
    </w:p>
    <w:p w:rsidR="00FC2157" w:rsidRPr="002C4205" w:rsidRDefault="00FC2157" w:rsidP="008F4D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Для справки. </w:t>
      </w:r>
      <w:r w:rsidRPr="00FC2157">
        <w:rPr>
          <w:sz w:val="28"/>
          <w:szCs w:val="28"/>
        </w:rPr>
        <w:t xml:space="preserve">По данным на 1 марта 2022 в Орловской области </w:t>
      </w:r>
      <w:r w:rsidR="005036DC">
        <w:rPr>
          <w:sz w:val="28"/>
          <w:szCs w:val="28"/>
        </w:rPr>
        <w:t>свыше 7 тыс. с</w:t>
      </w:r>
      <w:r w:rsidRPr="00FC2157">
        <w:rPr>
          <w:sz w:val="28"/>
          <w:szCs w:val="28"/>
        </w:rPr>
        <w:t>емей, в одиночку воспитывающих детей в возрасте от 8 до 16 лет включительно,  получают ежемесячное пособие на ребенка.</w:t>
      </w:r>
      <w:r>
        <w:rPr>
          <w:b/>
          <w:sz w:val="28"/>
          <w:szCs w:val="28"/>
        </w:rPr>
        <w:t xml:space="preserve"> </w:t>
      </w:r>
      <w:r w:rsidR="005036DC">
        <w:rPr>
          <w:sz w:val="28"/>
          <w:szCs w:val="28"/>
        </w:rPr>
        <w:t>Почти 1 тыс.</w:t>
      </w:r>
      <w:r w:rsidR="002C4205" w:rsidRPr="002C4205">
        <w:rPr>
          <w:sz w:val="28"/>
          <w:szCs w:val="28"/>
        </w:rPr>
        <w:t xml:space="preserve"> б</w:t>
      </w:r>
      <w:r w:rsidR="006D0281">
        <w:rPr>
          <w:sz w:val="28"/>
          <w:szCs w:val="28"/>
        </w:rPr>
        <w:t>удущи</w:t>
      </w:r>
      <w:r w:rsidR="005036DC">
        <w:rPr>
          <w:sz w:val="28"/>
          <w:szCs w:val="28"/>
        </w:rPr>
        <w:t>х</w:t>
      </w:r>
      <w:r w:rsidR="006D0281">
        <w:rPr>
          <w:sz w:val="28"/>
          <w:szCs w:val="28"/>
        </w:rPr>
        <w:t xml:space="preserve"> мам </w:t>
      </w:r>
      <w:r w:rsidR="002C4205" w:rsidRPr="002C4205">
        <w:rPr>
          <w:sz w:val="28"/>
          <w:szCs w:val="28"/>
        </w:rPr>
        <w:t>одобрена выплата</w:t>
      </w:r>
      <w:r w:rsidR="006D0281">
        <w:rPr>
          <w:sz w:val="28"/>
          <w:szCs w:val="28"/>
        </w:rPr>
        <w:t xml:space="preserve"> за постановку на учет в медицинских организациях на ранних сроках беременности</w:t>
      </w:r>
      <w:r w:rsidR="002C4205" w:rsidRPr="002C4205">
        <w:rPr>
          <w:sz w:val="28"/>
          <w:szCs w:val="28"/>
        </w:rPr>
        <w:t xml:space="preserve">. </w:t>
      </w:r>
      <w:r w:rsidRPr="002C4205">
        <w:rPr>
          <w:sz w:val="28"/>
          <w:szCs w:val="28"/>
        </w:rPr>
        <w:t xml:space="preserve">  </w:t>
      </w:r>
    </w:p>
    <w:sectPr w:rsidR="00FC2157" w:rsidRPr="002C4205" w:rsidSect="00387C0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FCF" w:rsidRDefault="00BE7FCF">
      <w:r>
        <w:separator/>
      </w:r>
    </w:p>
  </w:endnote>
  <w:endnote w:type="continuationSeparator" w:id="0">
    <w:p w:rsidR="00BE7FCF" w:rsidRDefault="00BE7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FCF" w:rsidRDefault="00BE7FCF">
      <w:r>
        <w:separator/>
      </w:r>
    </w:p>
  </w:footnote>
  <w:footnote w:type="continuationSeparator" w:id="0">
    <w:p w:rsidR="00BE7FCF" w:rsidRDefault="00BE7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A75FB3"/>
    <w:multiLevelType w:val="hybridMultilevel"/>
    <w:tmpl w:val="16C4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F6A44"/>
    <w:multiLevelType w:val="hybridMultilevel"/>
    <w:tmpl w:val="DD2A444E"/>
    <w:lvl w:ilvl="0" w:tplc="EE6C3C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A1841"/>
    <w:multiLevelType w:val="hybridMultilevel"/>
    <w:tmpl w:val="3B66229C"/>
    <w:lvl w:ilvl="0" w:tplc="07A009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6A005F"/>
    <w:multiLevelType w:val="hybridMultilevel"/>
    <w:tmpl w:val="F642C32C"/>
    <w:lvl w:ilvl="0" w:tplc="EE6C3C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24FD8"/>
    <w:multiLevelType w:val="hybridMultilevel"/>
    <w:tmpl w:val="C254AFB4"/>
    <w:lvl w:ilvl="0" w:tplc="EE6C3C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32848"/>
    <w:rsid w:val="000370D7"/>
    <w:rsid w:val="000404CE"/>
    <w:rsid w:val="0007281B"/>
    <w:rsid w:val="00085FF7"/>
    <w:rsid w:val="000906EE"/>
    <w:rsid w:val="000A1F0E"/>
    <w:rsid w:val="000B7261"/>
    <w:rsid w:val="000C31F6"/>
    <w:rsid w:val="000C4E5F"/>
    <w:rsid w:val="000E15F5"/>
    <w:rsid w:val="00122B01"/>
    <w:rsid w:val="00127A45"/>
    <w:rsid w:val="00144AAE"/>
    <w:rsid w:val="001672B8"/>
    <w:rsid w:val="00184789"/>
    <w:rsid w:val="00195BF2"/>
    <w:rsid w:val="001B3BE4"/>
    <w:rsid w:val="001B64DF"/>
    <w:rsid w:val="001C0C91"/>
    <w:rsid w:val="001C5A20"/>
    <w:rsid w:val="001E18B3"/>
    <w:rsid w:val="001F394A"/>
    <w:rsid w:val="001F62A4"/>
    <w:rsid w:val="00201601"/>
    <w:rsid w:val="00207BDC"/>
    <w:rsid w:val="002346D1"/>
    <w:rsid w:val="0024382C"/>
    <w:rsid w:val="002546AF"/>
    <w:rsid w:val="00274E3D"/>
    <w:rsid w:val="002B7F97"/>
    <w:rsid w:val="002C4205"/>
    <w:rsid w:val="002D6A1F"/>
    <w:rsid w:val="002E0071"/>
    <w:rsid w:val="002E76E1"/>
    <w:rsid w:val="002E7AE9"/>
    <w:rsid w:val="002F3D15"/>
    <w:rsid w:val="0030240F"/>
    <w:rsid w:val="00323AAA"/>
    <w:rsid w:val="00330F79"/>
    <w:rsid w:val="003526F7"/>
    <w:rsid w:val="00353CD5"/>
    <w:rsid w:val="00353F52"/>
    <w:rsid w:val="00363C23"/>
    <w:rsid w:val="00364EBD"/>
    <w:rsid w:val="0036506B"/>
    <w:rsid w:val="00387C0A"/>
    <w:rsid w:val="003D7D05"/>
    <w:rsid w:val="003E6CFC"/>
    <w:rsid w:val="00412953"/>
    <w:rsid w:val="0041555A"/>
    <w:rsid w:val="00442C4A"/>
    <w:rsid w:val="004724CB"/>
    <w:rsid w:val="00472F12"/>
    <w:rsid w:val="00480EFA"/>
    <w:rsid w:val="00491943"/>
    <w:rsid w:val="00497E51"/>
    <w:rsid w:val="004A3AF8"/>
    <w:rsid w:val="004A66B0"/>
    <w:rsid w:val="004A78EF"/>
    <w:rsid w:val="004B1230"/>
    <w:rsid w:val="004C2329"/>
    <w:rsid w:val="004C6620"/>
    <w:rsid w:val="004D415E"/>
    <w:rsid w:val="004E25B8"/>
    <w:rsid w:val="00502FC4"/>
    <w:rsid w:val="005036DC"/>
    <w:rsid w:val="0051313E"/>
    <w:rsid w:val="00540500"/>
    <w:rsid w:val="005659B8"/>
    <w:rsid w:val="00565D34"/>
    <w:rsid w:val="0057434D"/>
    <w:rsid w:val="00575995"/>
    <w:rsid w:val="0058358E"/>
    <w:rsid w:val="00586350"/>
    <w:rsid w:val="00587106"/>
    <w:rsid w:val="005B7E15"/>
    <w:rsid w:val="005C3564"/>
    <w:rsid w:val="005C7994"/>
    <w:rsid w:val="005E12BB"/>
    <w:rsid w:val="005E2D29"/>
    <w:rsid w:val="005E2FD5"/>
    <w:rsid w:val="005F4DFF"/>
    <w:rsid w:val="00606776"/>
    <w:rsid w:val="006115A2"/>
    <w:rsid w:val="006201A0"/>
    <w:rsid w:val="00623109"/>
    <w:rsid w:val="00630C73"/>
    <w:rsid w:val="006372C4"/>
    <w:rsid w:val="00641840"/>
    <w:rsid w:val="00665064"/>
    <w:rsid w:val="00681C01"/>
    <w:rsid w:val="006820FA"/>
    <w:rsid w:val="006824AB"/>
    <w:rsid w:val="00695DD1"/>
    <w:rsid w:val="00697AF3"/>
    <w:rsid w:val="006A5546"/>
    <w:rsid w:val="006D0281"/>
    <w:rsid w:val="006E097B"/>
    <w:rsid w:val="007362A0"/>
    <w:rsid w:val="007416FE"/>
    <w:rsid w:val="007438A2"/>
    <w:rsid w:val="00746B81"/>
    <w:rsid w:val="00747D38"/>
    <w:rsid w:val="00751D4B"/>
    <w:rsid w:val="00765846"/>
    <w:rsid w:val="007C507F"/>
    <w:rsid w:val="007D03F8"/>
    <w:rsid w:val="008305EB"/>
    <w:rsid w:val="008634E8"/>
    <w:rsid w:val="0089679C"/>
    <w:rsid w:val="008A1C60"/>
    <w:rsid w:val="008A6B15"/>
    <w:rsid w:val="008A7234"/>
    <w:rsid w:val="008B0ED7"/>
    <w:rsid w:val="008B0FE7"/>
    <w:rsid w:val="008C7FBC"/>
    <w:rsid w:val="008D11BF"/>
    <w:rsid w:val="008E2F8A"/>
    <w:rsid w:val="008F316A"/>
    <w:rsid w:val="008F4D85"/>
    <w:rsid w:val="00906440"/>
    <w:rsid w:val="00915F1F"/>
    <w:rsid w:val="00937103"/>
    <w:rsid w:val="009457CE"/>
    <w:rsid w:val="009479C2"/>
    <w:rsid w:val="009575B9"/>
    <w:rsid w:val="009748E6"/>
    <w:rsid w:val="009974DC"/>
    <w:rsid w:val="009A75E9"/>
    <w:rsid w:val="009B0D10"/>
    <w:rsid w:val="009B53E8"/>
    <w:rsid w:val="009C0698"/>
    <w:rsid w:val="009E6FF8"/>
    <w:rsid w:val="009E7D02"/>
    <w:rsid w:val="009F127C"/>
    <w:rsid w:val="009F7FAB"/>
    <w:rsid w:val="00A05DF1"/>
    <w:rsid w:val="00A310D4"/>
    <w:rsid w:val="00A7249F"/>
    <w:rsid w:val="00A75E2C"/>
    <w:rsid w:val="00AA3EFE"/>
    <w:rsid w:val="00AC4F55"/>
    <w:rsid w:val="00AC50C1"/>
    <w:rsid w:val="00B14174"/>
    <w:rsid w:val="00B248FD"/>
    <w:rsid w:val="00B25055"/>
    <w:rsid w:val="00B30438"/>
    <w:rsid w:val="00B350FD"/>
    <w:rsid w:val="00B40C9F"/>
    <w:rsid w:val="00B501AD"/>
    <w:rsid w:val="00B60A0B"/>
    <w:rsid w:val="00B62E8C"/>
    <w:rsid w:val="00B84794"/>
    <w:rsid w:val="00B97BA5"/>
    <w:rsid w:val="00BA62D9"/>
    <w:rsid w:val="00BB7864"/>
    <w:rsid w:val="00BD2974"/>
    <w:rsid w:val="00BE7FCF"/>
    <w:rsid w:val="00BF0CBD"/>
    <w:rsid w:val="00C042CE"/>
    <w:rsid w:val="00C05E6C"/>
    <w:rsid w:val="00C20FCA"/>
    <w:rsid w:val="00C31A08"/>
    <w:rsid w:val="00C36C21"/>
    <w:rsid w:val="00C44275"/>
    <w:rsid w:val="00C82759"/>
    <w:rsid w:val="00C94A00"/>
    <w:rsid w:val="00CA4F43"/>
    <w:rsid w:val="00CB178C"/>
    <w:rsid w:val="00CC550C"/>
    <w:rsid w:val="00CF57AA"/>
    <w:rsid w:val="00D1015E"/>
    <w:rsid w:val="00D244AC"/>
    <w:rsid w:val="00D73D71"/>
    <w:rsid w:val="00D84243"/>
    <w:rsid w:val="00DF7274"/>
    <w:rsid w:val="00E338A2"/>
    <w:rsid w:val="00E50A1C"/>
    <w:rsid w:val="00E52A1A"/>
    <w:rsid w:val="00E604A3"/>
    <w:rsid w:val="00E750EF"/>
    <w:rsid w:val="00E8078A"/>
    <w:rsid w:val="00E811C9"/>
    <w:rsid w:val="00E94E53"/>
    <w:rsid w:val="00EA795F"/>
    <w:rsid w:val="00EB2214"/>
    <w:rsid w:val="00ED29C0"/>
    <w:rsid w:val="00EE265A"/>
    <w:rsid w:val="00EE5D3B"/>
    <w:rsid w:val="00F058F7"/>
    <w:rsid w:val="00F07105"/>
    <w:rsid w:val="00F22E4E"/>
    <w:rsid w:val="00F57007"/>
    <w:rsid w:val="00F61C68"/>
    <w:rsid w:val="00F65347"/>
    <w:rsid w:val="00F93D82"/>
    <w:rsid w:val="00FB0982"/>
    <w:rsid w:val="00FC0080"/>
    <w:rsid w:val="00FC2157"/>
    <w:rsid w:val="00FD1634"/>
    <w:rsid w:val="00FD3B87"/>
    <w:rsid w:val="00F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styleId="ac">
    <w:name w:val="Заголовок"/>
    <w:basedOn w:val="a"/>
    <w:next w:val="ad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387C0A"/>
    <w:pPr>
      <w:jc w:val="both"/>
    </w:pPr>
    <w:rPr>
      <w:sz w:val="28"/>
      <w:szCs w:val="28"/>
    </w:rPr>
  </w:style>
  <w:style w:type="paragraph" w:styleId="ae">
    <w:name w:val="List"/>
    <w:basedOn w:val="ad"/>
    <w:rsid w:val="00387C0A"/>
    <w:rPr>
      <w:rFonts w:ascii="Arial" w:hAnsi="Arial" w:cs="Arial"/>
    </w:rPr>
  </w:style>
  <w:style w:type="paragraph" w:styleId="af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387C0A"/>
  </w:style>
  <w:style w:type="paragraph" w:styleId="af1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9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a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b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387C0A"/>
  </w:style>
  <w:style w:type="paragraph" w:customStyle="1" w:styleId="af7">
    <w:name w:val="?????? ? ?????"/>
    <w:basedOn w:val="af5"/>
    <w:rsid w:val="00387C0A"/>
  </w:style>
  <w:style w:type="paragraph" w:customStyle="1" w:styleId="af8">
    <w:name w:val="?????? ??? ???????"/>
    <w:basedOn w:val="af5"/>
    <w:rsid w:val="00387C0A"/>
  </w:style>
  <w:style w:type="paragraph" w:customStyle="1" w:styleId="af9">
    <w:name w:val="?????"/>
    <w:basedOn w:val="af5"/>
    <w:rsid w:val="00387C0A"/>
  </w:style>
  <w:style w:type="paragraph" w:customStyle="1" w:styleId="afa">
    <w:name w:val="???????? ?????"/>
    <w:basedOn w:val="af5"/>
    <w:rsid w:val="00387C0A"/>
  </w:style>
  <w:style w:type="paragraph" w:customStyle="1" w:styleId="afb">
    <w:name w:val="???????????? ?????? ?? ??????"/>
    <w:basedOn w:val="af5"/>
    <w:rsid w:val="00387C0A"/>
  </w:style>
  <w:style w:type="paragraph" w:customStyle="1" w:styleId="afc">
    <w:name w:val="?????? ?????? ? ????????"/>
    <w:basedOn w:val="af5"/>
    <w:rsid w:val="00387C0A"/>
    <w:pPr>
      <w:ind w:firstLine="340"/>
    </w:pPr>
  </w:style>
  <w:style w:type="paragraph" w:customStyle="1" w:styleId="afd">
    <w:name w:val="?????????"/>
    <w:basedOn w:val="af5"/>
    <w:rsid w:val="00387C0A"/>
  </w:style>
  <w:style w:type="paragraph" w:customStyle="1" w:styleId="1c">
    <w:name w:val="????????? 1"/>
    <w:basedOn w:val="af5"/>
    <w:rsid w:val="00387C0A"/>
    <w:pPr>
      <w:jc w:val="center"/>
    </w:pPr>
  </w:style>
  <w:style w:type="paragraph" w:customStyle="1" w:styleId="26">
    <w:name w:val="????????? 2"/>
    <w:basedOn w:val="af5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387C0A"/>
    <w:pPr>
      <w:spacing w:before="238" w:after="119"/>
    </w:pPr>
  </w:style>
  <w:style w:type="paragraph" w:customStyle="1" w:styleId="WW-1">
    <w:name w:val="WW-????????? 1"/>
    <w:basedOn w:val="af5"/>
    <w:rsid w:val="00387C0A"/>
    <w:pPr>
      <w:spacing w:before="238" w:after="119"/>
    </w:pPr>
  </w:style>
  <w:style w:type="paragraph" w:customStyle="1" w:styleId="WW-2">
    <w:name w:val="WW-????????? 2"/>
    <w:basedOn w:val="af5"/>
    <w:rsid w:val="00387C0A"/>
    <w:pPr>
      <w:spacing w:before="238" w:after="119"/>
    </w:pPr>
  </w:style>
  <w:style w:type="paragraph" w:customStyle="1" w:styleId="afe">
    <w:name w:val="????????? ?????"/>
    <w:basedOn w:val="af5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387C0A"/>
    <w:pPr>
      <w:suppressLineNumbers/>
    </w:pPr>
  </w:style>
  <w:style w:type="paragraph" w:customStyle="1" w:styleId="aff4">
    <w:name w:val="Заголовок таблицы"/>
    <w:basedOn w:val="aff3"/>
    <w:rsid w:val="00387C0A"/>
    <w:pPr>
      <w:jc w:val="center"/>
    </w:pPr>
    <w:rPr>
      <w:b/>
      <w:bCs/>
    </w:rPr>
  </w:style>
  <w:style w:type="paragraph" w:styleId="aff5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uiPriority w:val="34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d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10624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1062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B62CA-23AC-4732-89CF-FE0FCAD5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https://www.gosuslugi.ru/10624/1</vt:lpwstr>
      </vt:variant>
      <vt:variant>
        <vt:lpwstr/>
      </vt:variant>
      <vt:variant>
        <vt:i4>3145828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https://www.gosuslugi.ru/10625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2022-03-04T12:57:00Z</cp:lastPrinted>
  <dcterms:created xsi:type="dcterms:W3CDTF">2022-03-15T09:38:00Z</dcterms:created>
  <dcterms:modified xsi:type="dcterms:W3CDTF">2022-03-15T09:38:00Z</dcterms:modified>
</cp:coreProperties>
</file>