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52" w:rsidRDefault="00A93CFF" w:rsidP="00E85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576">
        <w:rPr>
          <w:rFonts w:ascii="Times New Roman" w:hAnsi="Times New Roman" w:cs="Times New Roman"/>
          <w:b/>
          <w:sz w:val="28"/>
          <w:szCs w:val="28"/>
          <w:u w:val="single"/>
        </w:rPr>
        <w:t>Какая сейчас ситуация на рынке труда?</w:t>
      </w:r>
    </w:p>
    <w:p w:rsidR="00E85576" w:rsidRPr="00E85576" w:rsidRDefault="00E85576" w:rsidP="00E85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CFF" w:rsidRPr="00E85576" w:rsidRDefault="00A93CFF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 xml:space="preserve">Объясняет министр труда и социальной защиты Российской Федерации Антон </w:t>
      </w:r>
      <w:proofErr w:type="spellStart"/>
      <w:r w:rsidRPr="00E85576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E85576">
        <w:rPr>
          <w:rFonts w:ascii="Times New Roman" w:hAnsi="Times New Roman" w:cs="Times New Roman"/>
          <w:sz w:val="28"/>
          <w:szCs w:val="28"/>
        </w:rPr>
        <w:t>.</w:t>
      </w:r>
    </w:p>
    <w:p w:rsidR="00A93CFF" w:rsidRPr="00E85576" w:rsidRDefault="00A93CFF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На портале вакансий «Работа в России» размещено 1,6 млн предложений для соискателей.</w:t>
      </w:r>
    </w:p>
    <w:p w:rsidR="00A93CFF" w:rsidRPr="00E85576" w:rsidRDefault="00A93CFF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В то же время растет количество компаний, которые приостановили деятельность в стране</w:t>
      </w:r>
      <w:r w:rsidR="00C06C88" w:rsidRPr="00E85576">
        <w:rPr>
          <w:rFonts w:ascii="Times New Roman" w:hAnsi="Times New Roman" w:cs="Times New Roman"/>
          <w:sz w:val="28"/>
          <w:szCs w:val="28"/>
        </w:rPr>
        <w:t>.</w:t>
      </w:r>
    </w:p>
    <w:p w:rsidR="00C06C88" w:rsidRPr="00E85576" w:rsidRDefault="00C06C88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При этом они выполняют</w:t>
      </w:r>
      <w:r w:rsidR="005E75FF" w:rsidRPr="00E85576">
        <w:rPr>
          <w:rFonts w:ascii="Times New Roman" w:hAnsi="Times New Roman" w:cs="Times New Roman"/>
          <w:sz w:val="28"/>
          <w:szCs w:val="28"/>
        </w:rPr>
        <w:t xml:space="preserve"> обязательства перед сотрудники</w:t>
      </w:r>
      <w:r w:rsidRPr="00E85576">
        <w:rPr>
          <w:rFonts w:ascii="Times New Roman" w:hAnsi="Times New Roman" w:cs="Times New Roman"/>
          <w:sz w:val="28"/>
          <w:szCs w:val="28"/>
        </w:rPr>
        <w:t>: выплачивают две трети заработной платы и стараются сохранить коллективы.</w:t>
      </w:r>
    </w:p>
    <w:p w:rsidR="00C06C88" w:rsidRDefault="00C06C88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 xml:space="preserve">Задать вопросы по трудовому праву можно специалистам </w:t>
      </w:r>
      <w:proofErr w:type="spellStart"/>
      <w:r w:rsidRPr="00E8557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E85576">
        <w:rPr>
          <w:rFonts w:ascii="Times New Roman" w:hAnsi="Times New Roman" w:cs="Times New Roman"/>
          <w:sz w:val="28"/>
          <w:szCs w:val="28"/>
        </w:rPr>
        <w:t xml:space="preserve"> на</w:t>
      </w:r>
      <w:r w:rsidR="00E85576">
        <w:rPr>
          <w:rFonts w:ascii="Times New Roman" w:hAnsi="Times New Roman" w:cs="Times New Roman"/>
          <w:sz w:val="28"/>
          <w:szCs w:val="28"/>
        </w:rPr>
        <w:t xml:space="preserve"> круглосуточной горячей линии:8</w:t>
      </w:r>
      <w:r w:rsidRPr="00E85576">
        <w:rPr>
          <w:rFonts w:ascii="Times New Roman" w:hAnsi="Times New Roman" w:cs="Times New Roman"/>
          <w:sz w:val="28"/>
          <w:szCs w:val="28"/>
        </w:rPr>
        <w:t>(800) 707-88-41</w:t>
      </w:r>
      <w:r w:rsidR="005E75FF" w:rsidRPr="00E85576">
        <w:rPr>
          <w:rFonts w:ascii="Times New Roman" w:hAnsi="Times New Roman" w:cs="Times New Roman"/>
          <w:sz w:val="28"/>
          <w:szCs w:val="28"/>
        </w:rPr>
        <w:t>. Консультационные центры также открыты в каждом регионе страны.</w:t>
      </w:r>
    </w:p>
    <w:p w:rsidR="00E85576" w:rsidRPr="00E85576" w:rsidRDefault="00E85576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FF" w:rsidRDefault="005E75FF" w:rsidP="00E85576">
      <w:pPr>
        <w:pStyle w:val="a3"/>
        <w:spacing w:before="0" w:beforeAutospacing="0" w:after="0" w:afterAutospacing="0"/>
        <w:ind w:left="567" w:right="567" w:firstLine="709"/>
        <w:jc w:val="both"/>
        <w:rPr>
          <w:b/>
          <w:color w:val="000000"/>
        </w:rPr>
      </w:pPr>
      <w:r w:rsidRPr="00E85576">
        <w:rPr>
          <w:b/>
          <w:color w:val="000000"/>
        </w:rPr>
        <w:t>Г</w:t>
      </w:r>
      <w:r w:rsidRPr="00E85576">
        <w:rPr>
          <w:b/>
          <w:color w:val="000000"/>
        </w:rPr>
        <w:t>осударственн</w:t>
      </w:r>
      <w:r w:rsidRPr="00E85576">
        <w:rPr>
          <w:b/>
          <w:color w:val="000000"/>
        </w:rPr>
        <w:t>ая инспекция</w:t>
      </w:r>
      <w:r w:rsidRPr="00E85576">
        <w:rPr>
          <w:b/>
          <w:color w:val="000000"/>
        </w:rPr>
        <w:t xml:space="preserve"> труда в Орловской области</w:t>
      </w:r>
      <w:r w:rsidR="00E85576">
        <w:rPr>
          <w:b/>
          <w:color w:val="000000"/>
        </w:rPr>
        <w:t>, телефон горячей линии</w:t>
      </w:r>
      <w:r w:rsidRPr="00E85576">
        <w:rPr>
          <w:b/>
          <w:color w:val="000000"/>
        </w:rPr>
        <w:t>: 8-953-470-11-43 (с 9:00 до 21:00-ежедневно)</w:t>
      </w:r>
      <w:r w:rsidR="00E85576">
        <w:rPr>
          <w:b/>
          <w:color w:val="000000"/>
        </w:rPr>
        <w:t>.</w:t>
      </w:r>
    </w:p>
    <w:p w:rsidR="00E85576" w:rsidRPr="00E85576" w:rsidRDefault="00E85576" w:rsidP="00E85576">
      <w:pPr>
        <w:pStyle w:val="a3"/>
        <w:spacing w:before="0" w:beforeAutospacing="0" w:after="0" w:afterAutospacing="0"/>
        <w:ind w:left="567" w:right="567" w:firstLine="709"/>
        <w:jc w:val="both"/>
        <w:rPr>
          <w:b/>
          <w:color w:val="000000"/>
        </w:rPr>
      </w:pPr>
    </w:p>
    <w:p w:rsidR="005E75FF" w:rsidRPr="00E85576" w:rsidRDefault="005E75FF" w:rsidP="00E85576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Россияне, которые потеряли работу, могут воспользоваться программой повышения квалификации. А граждане, которых признали безработными,-поучаствовать в оплачиваемых общественных работах.</w:t>
      </w:r>
      <w:bookmarkStart w:id="0" w:name="_GoBack"/>
      <w:bookmarkEnd w:id="0"/>
    </w:p>
    <w:sectPr w:rsidR="005E75FF" w:rsidRPr="00E8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3E9"/>
    <w:multiLevelType w:val="hybridMultilevel"/>
    <w:tmpl w:val="1A22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4534E"/>
    <w:rsid w:val="00562193"/>
    <w:rsid w:val="005E75FF"/>
    <w:rsid w:val="00811E52"/>
    <w:rsid w:val="00A93CFF"/>
    <w:rsid w:val="00AC1E0B"/>
    <w:rsid w:val="00B03C2F"/>
    <w:rsid w:val="00C06C88"/>
    <w:rsid w:val="00D372FC"/>
    <w:rsid w:val="00DC5128"/>
    <w:rsid w:val="00E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BD2A-0B3F-4329-93FB-1CFD01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2022-04-01T06:59:00Z</dcterms:created>
  <dcterms:modified xsi:type="dcterms:W3CDTF">2022-04-01T06:59:00Z</dcterms:modified>
</cp:coreProperties>
</file>