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39" w:rsidRDefault="0099043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990439" w:rsidRDefault="0099043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Орловская область</w:t>
      </w:r>
    </w:p>
    <w:p w:rsidR="00990439" w:rsidRDefault="00990439">
      <w:pPr>
        <w:spacing w:line="360" w:lineRule="auto"/>
        <w:jc w:val="center"/>
        <w:rPr>
          <w:rFonts w:ascii="Times New Roman" w:hAnsi="Times New Roman"/>
          <w:b/>
          <w:caps/>
          <w:sz w:val="26"/>
        </w:rPr>
      </w:pPr>
      <w:r>
        <w:rPr>
          <w:rFonts w:ascii="Times New Roman" w:hAnsi="Times New Roman"/>
          <w:b/>
          <w:caps/>
          <w:sz w:val="26"/>
        </w:rPr>
        <w:t>МАЛОАРХАНГЕЛЬСКИЙ район</w:t>
      </w:r>
    </w:p>
    <w:p w:rsidR="00990439" w:rsidRDefault="001C7820">
      <w:pPr>
        <w:spacing w:line="360" w:lineRule="auto"/>
        <w:jc w:val="center"/>
        <w:rPr>
          <w:rFonts w:ascii="Times New Roman" w:hAnsi="Times New Roman"/>
          <w:b/>
          <w:caps/>
          <w:sz w:val="26"/>
        </w:rPr>
      </w:pPr>
      <w:r>
        <w:rPr>
          <w:rFonts w:ascii="Times New Roman" w:hAnsi="Times New Roman"/>
          <w:b/>
          <w:caps/>
          <w:sz w:val="26"/>
        </w:rPr>
        <w:t>Октябрьский</w:t>
      </w:r>
      <w:r w:rsidR="00990439">
        <w:rPr>
          <w:rFonts w:ascii="Times New Roman" w:hAnsi="Times New Roman"/>
          <w:b/>
          <w:caps/>
          <w:sz w:val="26"/>
        </w:rPr>
        <w:t xml:space="preserve"> сельский Совет народных депутатов</w:t>
      </w:r>
    </w:p>
    <w:p w:rsidR="00990439" w:rsidRDefault="00780F51">
      <w:pPr>
        <w:pStyle w:val="1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              </w:t>
      </w:r>
    </w:p>
    <w:p w:rsidR="00990439" w:rsidRDefault="00990439">
      <w:pPr>
        <w:jc w:val="center"/>
        <w:rPr>
          <w:b/>
          <w:caps/>
          <w:sz w:val="32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990439">
        <w:tc>
          <w:tcPr>
            <w:tcW w:w="5353" w:type="dxa"/>
          </w:tcPr>
          <w:p w:rsidR="00990439" w:rsidRDefault="0099043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О</w:t>
            </w:r>
            <w:r>
              <w:rPr>
                <w:rFonts w:ascii="Times New Roman" w:hAnsi="Times New Roman"/>
              </w:rPr>
              <w:t xml:space="preserve">т  </w:t>
            </w:r>
            <w:r w:rsidR="00780F51">
              <w:rPr>
                <w:rFonts w:ascii="Times New Roman" w:hAnsi="Times New Roman"/>
              </w:rPr>
              <w:t>11</w:t>
            </w:r>
            <w:r w:rsidR="00C3632D">
              <w:rPr>
                <w:rFonts w:ascii="Times New Roman" w:hAnsi="Times New Roman"/>
              </w:rPr>
              <w:t xml:space="preserve">  </w:t>
            </w:r>
            <w:r w:rsidR="00780F51">
              <w:rPr>
                <w:rFonts w:ascii="Times New Roman" w:hAnsi="Times New Roman"/>
              </w:rPr>
              <w:t>октября</w:t>
            </w:r>
            <w:r w:rsidR="00C3632D">
              <w:rPr>
                <w:rFonts w:ascii="Times New Roman" w:hAnsi="Times New Roman"/>
              </w:rPr>
              <w:t xml:space="preserve">  </w:t>
            </w:r>
            <w:r w:rsidR="001D48E4"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t xml:space="preserve"> года</w:t>
            </w:r>
          </w:p>
          <w:p w:rsidR="00990439" w:rsidRDefault="001C7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Вторая Подгородняя</w:t>
            </w:r>
          </w:p>
        </w:tc>
        <w:tc>
          <w:tcPr>
            <w:tcW w:w="4253" w:type="dxa"/>
          </w:tcPr>
          <w:p w:rsidR="00990439" w:rsidRDefault="00990439" w:rsidP="00780F51">
            <w:pPr>
              <w:snapToGrid w:val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№ </w:t>
            </w:r>
            <w:r w:rsidR="00780F51">
              <w:rPr>
                <w:rFonts w:ascii="Times New Roman" w:hAnsi="Times New Roman"/>
                <w:caps/>
              </w:rPr>
              <w:t>28/118</w:t>
            </w:r>
            <w:r w:rsidR="00C3632D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-СС</w:t>
            </w:r>
          </w:p>
        </w:tc>
      </w:tr>
      <w:tr w:rsidR="00990439">
        <w:tc>
          <w:tcPr>
            <w:tcW w:w="5353" w:type="dxa"/>
          </w:tcPr>
          <w:p w:rsidR="00990439" w:rsidRDefault="00990439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990439" w:rsidRDefault="00B24B41" w:rsidP="00C625E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C3632D">
              <w:rPr>
                <w:rFonts w:ascii="Times New Roman" w:hAnsi="Times New Roman"/>
              </w:rPr>
              <w:t xml:space="preserve"> </w:t>
            </w:r>
            <w:r w:rsidR="00780F51">
              <w:rPr>
                <w:rFonts w:ascii="Times New Roman" w:hAnsi="Times New Roman"/>
              </w:rPr>
              <w:t>28</w:t>
            </w:r>
            <w:r w:rsidR="00C3632D">
              <w:rPr>
                <w:rFonts w:ascii="Times New Roman" w:hAnsi="Times New Roman"/>
              </w:rPr>
              <w:t xml:space="preserve">  </w:t>
            </w:r>
            <w:r w:rsidR="00990439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990439" w:rsidRPr="00873A04" w:rsidRDefault="00990439">
      <w:pPr>
        <w:pStyle w:val="5"/>
        <w:tabs>
          <w:tab w:val="left" w:pos="0"/>
        </w:tabs>
        <w:spacing w:before="0" w:after="0"/>
        <w:jc w:val="right"/>
        <w:rPr>
          <w:b w:val="0"/>
          <w:bCs w:val="0"/>
          <w:i w:val="0"/>
          <w:iCs w:val="0"/>
          <w:color w:val="000000"/>
          <w:sz w:val="28"/>
          <w:szCs w:val="28"/>
          <w:lang w:eastAsia="en-US" w:bidi="en-US"/>
        </w:rPr>
      </w:pPr>
    </w:p>
    <w:p w:rsidR="00990439" w:rsidRDefault="00990439" w:rsidP="00CB5671">
      <w:pPr>
        <w:pStyle w:val="5"/>
        <w:numPr>
          <w:ilvl w:val="0"/>
          <w:numId w:val="0"/>
        </w:numPr>
        <w:spacing w:before="0" w:after="0"/>
        <w:jc w:val="center"/>
        <w:rPr>
          <w:b w:val="0"/>
          <w:bCs w:val="0"/>
          <w:i w:val="0"/>
          <w:iCs w:val="0"/>
          <w:color w:val="000000"/>
          <w:sz w:val="28"/>
          <w:szCs w:val="28"/>
          <w:lang w:eastAsia="en-US" w:bidi="en-US"/>
        </w:rPr>
      </w:pPr>
    </w:p>
    <w:p w:rsidR="00CB5671" w:rsidRPr="001B2C40" w:rsidRDefault="00CB5671" w:rsidP="00CB5671">
      <w:pPr>
        <w:ind w:firstLine="709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</w:p>
    <w:p w:rsidR="00CB5671" w:rsidRPr="001B2C40" w:rsidRDefault="00CB5671" w:rsidP="00CB5671">
      <w:pPr>
        <w:ind w:firstLine="709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 xml:space="preserve">«О бюджетном процессе в </w:t>
      </w:r>
      <w:r w:rsidR="001C7820">
        <w:rPr>
          <w:rFonts w:ascii="Times New Roman" w:hAnsi="Times New Roman"/>
          <w:sz w:val="28"/>
          <w:szCs w:val="28"/>
        </w:rPr>
        <w:t>Октябрьском</w:t>
      </w:r>
      <w:r w:rsidR="00D97382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1B2C40">
        <w:rPr>
          <w:rFonts w:ascii="Times New Roman" w:hAnsi="Times New Roman"/>
          <w:sz w:val="28"/>
          <w:szCs w:val="28"/>
        </w:rPr>
        <w:t xml:space="preserve">» </w:t>
      </w:r>
    </w:p>
    <w:p w:rsidR="00CB5671" w:rsidRPr="001B2C40" w:rsidRDefault="00CB5671" w:rsidP="00CB5671">
      <w:pPr>
        <w:ind w:firstLine="709"/>
        <w:rPr>
          <w:rFonts w:ascii="Times New Roman" w:hAnsi="Times New Roman"/>
          <w:sz w:val="28"/>
          <w:szCs w:val="28"/>
        </w:rPr>
      </w:pPr>
    </w:p>
    <w:p w:rsidR="00CB5671" w:rsidRPr="001B2C40" w:rsidRDefault="00CB5671" w:rsidP="003B6E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A4B">
        <w:rPr>
          <w:rFonts w:ascii="Times New Roman" w:hAnsi="Times New Roman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 </w:t>
      </w:r>
      <w:r w:rsidR="001C7820">
        <w:rPr>
          <w:rFonts w:ascii="Times New Roman" w:hAnsi="Times New Roman"/>
          <w:sz w:val="28"/>
          <w:szCs w:val="28"/>
        </w:rPr>
        <w:t>Октябрьский</w:t>
      </w:r>
      <w:r w:rsidR="00D97382">
        <w:rPr>
          <w:rFonts w:ascii="Times New Roman" w:hAnsi="Times New Roman"/>
          <w:sz w:val="28"/>
          <w:szCs w:val="28"/>
        </w:rPr>
        <w:t xml:space="preserve"> сельский</w:t>
      </w:r>
      <w:r w:rsidRPr="001B2C40">
        <w:rPr>
          <w:rFonts w:ascii="Times New Roman" w:hAnsi="Times New Roman"/>
          <w:sz w:val="28"/>
          <w:szCs w:val="28"/>
        </w:rPr>
        <w:t xml:space="preserve"> Совет народных депутатов РЕШИЛ:</w:t>
      </w:r>
    </w:p>
    <w:p w:rsidR="002462F4" w:rsidRDefault="00CB5671" w:rsidP="00744D89">
      <w:pPr>
        <w:ind w:firstLine="870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 xml:space="preserve">1. Внести следующие  изменения в Положение «О бюджетном процессе в </w:t>
      </w:r>
      <w:r w:rsidR="001C7820">
        <w:rPr>
          <w:rFonts w:ascii="Times New Roman" w:hAnsi="Times New Roman"/>
          <w:sz w:val="28"/>
          <w:szCs w:val="28"/>
        </w:rPr>
        <w:t>Октябрьском</w:t>
      </w:r>
      <w:r w:rsidR="00961D82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1B2C40">
        <w:rPr>
          <w:rFonts w:ascii="Times New Roman" w:hAnsi="Times New Roman"/>
          <w:sz w:val="28"/>
          <w:szCs w:val="28"/>
        </w:rPr>
        <w:t xml:space="preserve">», утвержденное решением </w:t>
      </w:r>
      <w:r w:rsidR="001C7820">
        <w:rPr>
          <w:rFonts w:ascii="Times New Roman" w:hAnsi="Times New Roman"/>
          <w:sz w:val="28"/>
          <w:szCs w:val="28"/>
        </w:rPr>
        <w:t>Октябрьского</w:t>
      </w:r>
      <w:r w:rsidR="00961D82">
        <w:rPr>
          <w:rFonts w:ascii="Times New Roman" w:hAnsi="Times New Roman"/>
          <w:sz w:val="28"/>
          <w:szCs w:val="28"/>
        </w:rPr>
        <w:t xml:space="preserve"> сельского</w:t>
      </w:r>
      <w:r w:rsidRPr="001B2C40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C3632D">
        <w:rPr>
          <w:rFonts w:ascii="Times New Roman" w:hAnsi="Times New Roman"/>
          <w:sz w:val="28"/>
          <w:szCs w:val="28"/>
        </w:rPr>
        <w:t>13</w:t>
      </w:r>
      <w:r w:rsidRPr="001B2C40">
        <w:rPr>
          <w:rFonts w:ascii="Times New Roman" w:hAnsi="Times New Roman"/>
          <w:sz w:val="28"/>
          <w:szCs w:val="28"/>
        </w:rPr>
        <w:t xml:space="preserve"> октября 2010 года </w:t>
      </w:r>
      <w:r w:rsidR="001C7820">
        <w:rPr>
          <w:rFonts w:ascii="Times New Roman" w:hAnsi="Times New Roman"/>
          <w:caps/>
        </w:rPr>
        <w:t>30/164</w:t>
      </w:r>
      <w:r w:rsidR="00C3632D">
        <w:rPr>
          <w:rFonts w:ascii="Times New Roman" w:hAnsi="Times New Roman"/>
          <w:caps/>
        </w:rPr>
        <w:t>-СС</w:t>
      </w:r>
      <w:r w:rsidR="00C3632D" w:rsidRPr="001B2C40">
        <w:rPr>
          <w:rFonts w:ascii="Times New Roman" w:hAnsi="Times New Roman"/>
          <w:sz w:val="28"/>
          <w:szCs w:val="28"/>
        </w:rPr>
        <w:t xml:space="preserve"> </w:t>
      </w:r>
      <w:r w:rsidRPr="001B2C40">
        <w:rPr>
          <w:rFonts w:ascii="Times New Roman" w:hAnsi="Times New Roman"/>
          <w:sz w:val="28"/>
          <w:szCs w:val="28"/>
        </w:rPr>
        <w:t xml:space="preserve">«Об утверждении Положения «О бюджетном процессе в </w:t>
      </w:r>
      <w:r w:rsidR="001C7820">
        <w:rPr>
          <w:rFonts w:ascii="Times New Roman" w:hAnsi="Times New Roman"/>
          <w:sz w:val="28"/>
          <w:szCs w:val="28"/>
        </w:rPr>
        <w:t>Октябрьском</w:t>
      </w:r>
      <w:r w:rsidR="00961D82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2462F4">
        <w:rPr>
          <w:rFonts w:ascii="Times New Roman" w:hAnsi="Times New Roman"/>
          <w:sz w:val="28"/>
          <w:szCs w:val="28"/>
        </w:rPr>
        <w:t>»:</w:t>
      </w:r>
    </w:p>
    <w:p w:rsidR="002462F4" w:rsidRPr="00170E7B" w:rsidRDefault="00724EFC" w:rsidP="00744D89">
      <w:pPr>
        <w:widowControl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62F4" w:rsidRPr="00170E7B">
        <w:rPr>
          <w:rFonts w:ascii="Times New Roman" w:hAnsi="Times New Roman"/>
          <w:sz w:val="28"/>
          <w:szCs w:val="28"/>
        </w:rPr>
        <w:t>) в</w:t>
      </w:r>
      <w:r w:rsidR="00401F58">
        <w:rPr>
          <w:rFonts w:ascii="Times New Roman" w:hAnsi="Times New Roman"/>
          <w:sz w:val="28"/>
          <w:szCs w:val="28"/>
        </w:rPr>
        <w:t xml:space="preserve"> статье 16</w:t>
      </w:r>
      <w:r w:rsidR="002462F4" w:rsidRPr="00170E7B">
        <w:rPr>
          <w:rFonts w:ascii="Times New Roman" w:hAnsi="Times New Roman"/>
          <w:sz w:val="28"/>
          <w:szCs w:val="28"/>
        </w:rPr>
        <w:t>:</w:t>
      </w:r>
    </w:p>
    <w:p w:rsidR="002462F4" w:rsidRPr="00170E7B" w:rsidRDefault="002462F4" w:rsidP="00744D89">
      <w:pPr>
        <w:widowControl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70E7B">
        <w:rPr>
          <w:rFonts w:ascii="Times New Roman" w:hAnsi="Times New Roman"/>
          <w:sz w:val="28"/>
          <w:szCs w:val="28"/>
        </w:rPr>
        <w:t xml:space="preserve">а) в </w:t>
      </w:r>
      <w:r w:rsidRPr="001944C4">
        <w:rPr>
          <w:rFonts w:ascii="Times New Roman" w:hAnsi="Times New Roman"/>
          <w:sz w:val="28"/>
          <w:szCs w:val="28"/>
        </w:rPr>
        <w:t>части первой</w:t>
      </w:r>
      <w:r w:rsidRPr="00170E7B">
        <w:rPr>
          <w:rFonts w:ascii="Times New Roman" w:hAnsi="Times New Roman"/>
          <w:sz w:val="28"/>
          <w:szCs w:val="28"/>
        </w:rPr>
        <w:t>:</w:t>
      </w:r>
    </w:p>
    <w:p w:rsidR="002462F4" w:rsidRPr="00170E7B" w:rsidRDefault="002462F4" w:rsidP="00744D89">
      <w:pPr>
        <w:widowControl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0E7B">
        <w:rPr>
          <w:rFonts w:ascii="Times New Roman" w:hAnsi="Times New Roman"/>
          <w:sz w:val="28"/>
          <w:szCs w:val="28"/>
        </w:rPr>
        <w:t xml:space="preserve">в </w:t>
      </w:r>
      <w:r w:rsidRPr="001944C4">
        <w:rPr>
          <w:rFonts w:ascii="Times New Roman" w:hAnsi="Times New Roman"/>
          <w:sz w:val="28"/>
          <w:szCs w:val="28"/>
        </w:rPr>
        <w:t>абзаце третьем слово «полученными» заменить словом «привлеченными»</w:t>
      </w:r>
      <w:r w:rsidRPr="00170E7B">
        <w:rPr>
          <w:rFonts w:ascii="Times New Roman" w:hAnsi="Times New Roman"/>
          <w:sz w:val="28"/>
          <w:szCs w:val="28"/>
        </w:rPr>
        <w:t>;</w:t>
      </w:r>
    </w:p>
    <w:p w:rsidR="002462F4" w:rsidRPr="001944C4" w:rsidRDefault="002462F4" w:rsidP="00744D89">
      <w:pPr>
        <w:widowControl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0E7B">
        <w:rPr>
          <w:rFonts w:ascii="Times New Roman" w:hAnsi="Times New Roman"/>
          <w:sz w:val="28"/>
          <w:szCs w:val="28"/>
        </w:rPr>
        <w:t xml:space="preserve">в </w:t>
      </w:r>
      <w:r w:rsidRPr="001944C4">
        <w:rPr>
          <w:rFonts w:ascii="Times New Roman" w:hAnsi="Times New Roman"/>
          <w:sz w:val="28"/>
          <w:szCs w:val="28"/>
        </w:rPr>
        <w:t>абзаце четвертом слово «полученными» заменить словом «привлеченными»</w:t>
      </w:r>
      <w:r w:rsidRPr="00170E7B">
        <w:rPr>
          <w:rFonts w:ascii="Times New Roman" w:hAnsi="Times New Roman"/>
          <w:sz w:val="28"/>
          <w:szCs w:val="28"/>
        </w:rPr>
        <w:t>;</w:t>
      </w:r>
    </w:p>
    <w:p w:rsidR="00401F58" w:rsidRDefault="002462F4" w:rsidP="00744D89">
      <w:pPr>
        <w:widowControl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4C4">
        <w:rPr>
          <w:rFonts w:ascii="Times New Roman" w:hAnsi="Times New Roman"/>
          <w:sz w:val="28"/>
          <w:szCs w:val="28"/>
        </w:rPr>
        <w:t>б</w:t>
      </w:r>
      <w:r w:rsidRPr="00170E7B">
        <w:rPr>
          <w:rFonts w:ascii="Times New Roman" w:hAnsi="Times New Roman"/>
          <w:sz w:val="28"/>
          <w:szCs w:val="28"/>
        </w:rPr>
        <w:t xml:space="preserve">) </w:t>
      </w:r>
      <w:r w:rsidR="00401F58">
        <w:rPr>
          <w:rFonts w:ascii="Times New Roman" w:hAnsi="Times New Roman"/>
          <w:sz w:val="28"/>
          <w:szCs w:val="28"/>
        </w:rPr>
        <w:t>абзац четвертый части 2 признать утратившим силу;</w:t>
      </w:r>
    </w:p>
    <w:p w:rsidR="002462F4" w:rsidRPr="00170E7B" w:rsidRDefault="00401F58" w:rsidP="00744D89">
      <w:pPr>
        <w:widowControl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462F4" w:rsidRPr="001944C4">
        <w:rPr>
          <w:rFonts w:ascii="Times New Roman" w:hAnsi="Times New Roman"/>
          <w:sz w:val="28"/>
          <w:szCs w:val="28"/>
        </w:rPr>
        <w:t>дополнить</w:t>
      </w:r>
      <w:r w:rsidR="002462F4" w:rsidRPr="00170E7B">
        <w:rPr>
          <w:rFonts w:ascii="Times New Roman" w:hAnsi="Times New Roman"/>
          <w:sz w:val="28"/>
          <w:szCs w:val="28"/>
        </w:rPr>
        <w:t xml:space="preserve"> частью </w:t>
      </w:r>
      <w:r>
        <w:rPr>
          <w:rFonts w:ascii="Times New Roman" w:hAnsi="Times New Roman"/>
          <w:sz w:val="28"/>
          <w:szCs w:val="28"/>
        </w:rPr>
        <w:t>пятой</w:t>
      </w:r>
      <w:r w:rsidR="002462F4" w:rsidRPr="00170E7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462F4" w:rsidRPr="00170E7B" w:rsidRDefault="00401F58" w:rsidP="00744D89">
      <w:pPr>
        <w:widowControl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="002462F4" w:rsidRPr="001944C4">
        <w:rPr>
          <w:rFonts w:ascii="Times New Roman" w:hAnsi="Times New Roman"/>
          <w:sz w:val="28"/>
          <w:szCs w:val="28"/>
        </w:rPr>
        <w:t xml:space="preserve">. </w:t>
      </w:r>
      <w:r w:rsidR="002462F4" w:rsidRPr="00170E7B">
        <w:rPr>
          <w:rFonts w:ascii="Times New Roman" w:hAnsi="Times New Roman"/>
          <w:sz w:val="28"/>
          <w:szCs w:val="28"/>
        </w:rPr>
        <w:t>В состав источников внешнего финансирования дефицита местного бюджета включаются:</w:t>
      </w:r>
    </w:p>
    <w:p w:rsidR="002462F4" w:rsidRPr="00170E7B" w:rsidRDefault="002462F4" w:rsidP="00744D89">
      <w:pPr>
        <w:widowControl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70E7B">
        <w:rPr>
          <w:rFonts w:ascii="Times New Roman" w:hAnsi="Times New Roman"/>
          <w:sz w:val="28"/>
          <w:szCs w:val="28"/>
        </w:rPr>
        <w:t>разница между привлеченными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кредитов;</w:t>
      </w:r>
    </w:p>
    <w:p w:rsidR="002462F4" w:rsidRDefault="002462F4" w:rsidP="00744D89">
      <w:pPr>
        <w:widowControl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70E7B">
        <w:rPr>
          <w:rFonts w:ascii="Times New Roman" w:hAnsi="Times New Roman"/>
          <w:sz w:val="28"/>
          <w:szCs w:val="28"/>
        </w:rPr>
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</w:t>
      </w:r>
      <w:r w:rsidR="001C7820">
        <w:rPr>
          <w:rFonts w:ascii="Times New Roman" w:hAnsi="Times New Roman"/>
          <w:sz w:val="28"/>
          <w:szCs w:val="28"/>
        </w:rPr>
        <w:t>ребования гаранта к принципалу</w:t>
      </w:r>
      <w:r w:rsidRPr="001944C4">
        <w:rPr>
          <w:rFonts w:ascii="Times New Roman" w:hAnsi="Times New Roman"/>
          <w:sz w:val="28"/>
          <w:szCs w:val="28"/>
        </w:rPr>
        <w:t>»</w:t>
      </w:r>
      <w:r w:rsidRPr="00170E7B">
        <w:rPr>
          <w:rFonts w:ascii="Times New Roman" w:hAnsi="Times New Roman"/>
          <w:sz w:val="28"/>
          <w:szCs w:val="28"/>
        </w:rPr>
        <w:t>;</w:t>
      </w:r>
    </w:p>
    <w:p w:rsidR="002462F4" w:rsidRPr="00202460" w:rsidRDefault="0094498B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1F58">
        <w:rPr>
          <w:rFonts w:ascii="Times New Roman" w:hAnsi="Times New Roman"/>
          <w:sz w:val="28"/>
          <w:szCs w:val="28"/>
        </w:rPr>
        <w:t>) в статье 19</w:t>
      </w:r>
      <w:r w:rsidR="002462F4" w:rsidRPr="00202460">
        <w:rPr>
          <w:rFonts w:ascii="Times New Roman" w:hAnsi="Times New Roman"/>
          <w:sz w:val="28"/>
          <w:szCs w:val="28"/>
        </w:rPr>
        <w:t>:</w:t>
      </w:r>
    </w:p>
    <w:p w:rsidR="002462F4" w:rsidRPr="00202460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02460"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2462F4" w:rsidRPr="006D28C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460">
        <w:rPr>
          <w:rFonts w:ascii="Times New Roman" w:hAnsi="Times New Roman"/>
          <w:sz w:val="28"/>
          <w:szCs w:val="28"/>
        </w:rPr>
        <w:lastRenderedPageBreak/>
        <w:t>«</w:t>
      </w:r>
      <w:r w:rsidRPr="006D28CE">
        <w:rPr>
          <w:rFonts w:ascii="Times New Roman" w:hAnsi="Times New Roman"/>
          <w:sz w:val="28"/>
          <w:szCs w:val="28"/>
        </w:rPr>
        <w:t>2. Долговые обязательства муниципального образования могут существовать в виде обязательств по:</w:t>
      </w:r>
    </w:p>
    <w:p w:rsidR="002462F4" w:rsidRPr="006D28C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8CE">
        <w:rPr>
          <w:rFonts w:ascii="Times New Roman" w:hAnsi="Times New Roman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2462F4" w:rsidRPr="006D28C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8CE">
        <w:rPr>
          <w:rFonts w:ascii="Times New Roman" w:hAnsi="Times New Roman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2462F4" w:rsidRPr="006D28C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8CE">
        <w:rPr>
          <w:rFonts w:ascii="Times New Roman" w:hAnsi="Times New Roman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2462F4" w:rsidRPr="006D28C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8CE">
        <w:rPr>
          <w:rFonts w:ascii="Times New Roman" w:hAnsi="Times New Roman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2462F4" w:rsidRPr="006D28C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8CE">
        <w:rPr>
          <w:rFonts w:ascii="Times New Roman" w:hAnsi="Times New Roman"/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2462F4" w:rsidRPr="006D28C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8CE">
        <w:rPr>
          <w:rFonts w:ascii="Times New Roman" w:hAnsi="Times New Roman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2462F4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8CE">
        <w:rPr>
          <w:rFonts w:ascii="Times New Roman" w:hAnsi="Times New Roman"/>
          <w:sz w:val="28"/>
          <w:szCs w:val="28"/>
        </w:rPr>
        <w:t xml:space="preserve">7) иным долговым обязательствам, возникшим до введения в действие </w:t>
      </w:r>
      <w:r w:rsidRPr="00202460">
        <w:rPr>
          <w:rFonts w:ascii="Times New Roman" w:hAnsi="Times New Roman"/>
          <w:sz w:val="28"/>
          <w:szCs w:val="28"/>
        </w:rPr>
        <w:t>Бюджетного к</w:t>
      </w:r>
      <w:r w:rsidRPr="006D28CE">
        <w:rPr>
          <w:rFonts w:ascii="Times New Roman" w:hAnsi="Times New Roman"/>
          <w:sz w:val="28"/>
          <w:szCs w:val="28"/>
        </w:rPr>
        <w:t>одекса Российской Федерации и отнесенным на муниципальный долг.</w:t>
      </w:r>
      <w:r w:rsidRPr="002024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462F4" w:rsidRPr="008F11F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F11FE">
        <w:rPr>
          <w:rFonts w:ascii="Times New Roman" w:hAnsi="Times New Roman"/>
          <w:sz w:val="28"/>
          <w:szCs w:val="28"/>
        </w:rPr>
        <w:t>часть 3 изложить в следующей редакции:</w:t>
      </w:r>
    </w:p>
    <w:p w:rsidR="002462F4" w:rsidRPr="0075043C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11FE">
        <w:rPr>
          <w:rFonts w:ascii="Times New Roman" w:hAnsi="Times New Roman"/>
          <w:sz w:val="28"/>
          <w:szCs w:val="28"/>
        </w:rPr>
        <w:t>«</w:t>
      </w:r>
      <w:r w:rsidRPr="0075043C">
        <w:rPr>
          <w:rFonts w:ascii="Times New Roman" w:hAnsi="Times New Roman"/>
          <w:sz w:val="28"/>
          <w:szCs w:val="28"/>
        </w:rPr>
        <w:t>3. В объем муниципального долга включаются:</w:t>
      </w:r>
    </w:p>
    <w:p w:rsidR="002462F4" w:rsidRPr="0075043C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43C">
        <w:rPr>
          <w:rFonts w:ascii="Times New Roman" w:hAnsi="Times New Roman"/>
          <w:sz w:val="28"/>
          <w:szCs w:val="28"/>
        </w:rPr>
        <w:t>1) номинальная сумма долга по муниципальным ценным бумагам;</w:t>
      </w:r>
    </w:p>
    <w:p w:rsidR="002462F4" w:rsidRPr="0075043C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43C">
        <w:rPr>
          <w:rFonts w:ascii="Times New Roman" w:hAnsi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2462F4" w:rsidRPr="0075043C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43C">
        <w:rPr>
          <w:rFonts w:ascii="Times New Roman" w:hAnsi="Times New Roman"/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организаций;</w:t>
      </w:r>
    </w:p>
    <w:p w:rsidR="002462F4" w:rsidRPr="0075043C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43C">
        <w:rPr>
          <w:rFonts w:ascii="Times New Roman" w:hAnsi="Times New Roman"/>
          <w:sz w:val="28"/>
          <w:szCs w:val="28"/>
        </w:rPr>
        <w:t>4) объем обязательств по муниципальным гарантиям;</w:t>
      </w:r>
    </w:p>
    <w:p w:rsidR="002462F4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43C">
        <w:rPr>
          <w:rFonts w:ascii="Times New Roman" w:hAnsi="Times New Roman"/>
          <w:sz w:val="28"/>
          <w:szCs w:val="28"/>
        </w:rPr>
        <w:t>5) объем иных непогашенных долговых обязательств муниципального образования.</w:t>
      </w:r>
      <w:r w:rsidRPr="008F11FE">
        <w:rPr>
          <w:rFonts w:ascii="Times New Roman" w:hAnsi="Times New Roman"/>
          <w:sz w:val="28"/>
          <w:szCs w:val="28"/>
        </w:rPr>
        <w:t>»;</w:t>
      </w:r>
    </w:p>
    <w:p w:rsidR="002462F4" w:rsidRPr="0024685D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85D">
        <w:rPr>
          <w:rFonts w:ascii="Times New Roman" w:hAnsi="Times New Roman"/>
          <w:sz w:val="28"/>
          <w:szCs w:val="28"/>
        </w:rPr>
        <w:t>в) дополнить частями 3.1 и 3.2 следующего содержания:</w:t>
      </w:r>
    </w:p>
    <w:p w:rsidR="002462F4" w:rsidRPr="005077C1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85D">
        <w:rPr>
          <w:rFonts w:ascii="Times New Roman" w:hAnsi="Times New Roman"/>
          <w:sz w:val="28"/>
          <w:szCs w:val="28"/>
        </w:rPr>
        <w:t>«</w:t>
      </w:r>
      <w:r w:rsidRPr="005077C1">
        <w:rPr>
          <w:rFonts w:ascii="Times New Roman" w:hAnsi="Times New Roman"/>
          <w:sz w:val="28"/>
          <w:szCs w:val="28"/>
        </w:rPr>
        <w:t>3.1. В объем муниципального внутреннего долга включаются:</w:t>
      </w:r>
    </w:p>
    <w:p w:rsidR="002462F4" w:rsidRPr="005077C1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7C1">
        <w:rPr>
          <w:rFonts w:ascii="Times New Roman" w:hAnsi="Times New Roman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2462F4" w:rsidRPr="005077C1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7C1">
        <w:rPr>
          <w:rFonts w:ascii="Times New Roman" w:hAnsi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2462F4" w:rsidRPr="005077C1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7C1">
        <w:rPr>
          <w:rFonts w:ascii="Times New Roman" w:hAnsi="Times New Roman"/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2462F4" w:rsidRPr="005077C1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7C1">
        <w:rPr>
          <w:rFonts w:ascii="Times New Roman" w:hAnsi="Times New Roman"/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2462F4" w:rsidRPr="005077C1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7C1">
        <w:rPr>
          <w:rFonts w:ascii="Times New Roman" w:hAnsi="Times New Roman"/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2462F4" w:rsidRPr="005077C1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7C1">
        <w:rPr>
          <w:rFonts w:ascii="Times New Roman" w:hAnsi="Times New Roman"/>
          <w:sz w:val="28"/>
          <w:szCs w:val="28"/>
        </w:rPr>
        <w:t>3.2. В объем муниципального внешнего долга включаются:</w:t>
      </w:r>
    </w:p>
    <w:p w:rsidR="002462F4" w:rsidRPr="005077C1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7C1">
        <w:rPr>
          <w:rFonts w:ascii="Times New Roman" w:hAnsi="Times New Roman"/>
          <w:sz w:val="28"/>
          <w:szCs w:val="28"/>
        </w:rPr>
        <w:lastRenderedPageBreak/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2462F4" w:rsidRPr="005077C1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7C1">
        <w:rPr>
          <w:rFonts w:ascii="Times New Roman" w:hAnsi="Times New Roman"/>
          <w:sz w:val="28"/>
          <w:szCs w:val="28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  <w:r w:rsidRPr="002468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462F4" w:rsidRDefault="0094498B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1F58">
        <w:rPr>
          <w:rFonts w:ascii="Times New Roman" w:hAnsi="Times New Roman"/>
          <w:sz w:val="28"/>
          <w:szCs w:val="28"/>
        </w:rPr>
        <w:t>) в статье 20</w:t>
      </w:r>
      <w:r w:rsidR="002462F4">
        <w:rPr>
          <w:rFonts w:ascii="Times New Roman" w:hAnsi="Times New Roman"/>
          <w:sz w:val="28"/>
          <w:szCs w:val="28"/>
        </w:rPr>
        <w:t>:</w:t>
      </w:r>
    </w:p>
    <w:p w:rsidR="002462F4" w:rsidRPr="002F23FC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3FC">
        <w:rPr>
          <w:rFonts w:ascii="Times New Roman" w:hAnsi="Times New Roman"/>
          <w:sz w:val="28"/>
          <w:szCs w:val="28"/>
        </w:rPr>
        <w:t>а) в части 1 слова «или истек срок муниципальной гарантии» исключить;</w:t>
      </w:r>
    </w:p>
    <w:p w:rsidR="002462F4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часть 1 абзацем следующего содержания:</w:t>
      </w:r>
    </w:p>
    <w:p w:rsidR="002462F4" w:rsidRPr="002F23FC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3FC">
        <w:rPr>
          <w:rFonts w:ascii="Times New Roman" w:hAnsi="Times New Roman"/>
          <w:sz w:val="28"/>
          <w:szCs w:val="28"/>
        </w:rPr>
        <w:t>«</w:t>
      </w:r>
      <w:r w:rsidRPr="00AD2F75">
        <w:rPr>
          <w:rFonts w:ascii="Times New Roman" w:hAnsi="Times New Roman"/>
          <w:sz w:val="28"/>
          <w:szCs w:val="28"/>
        </w:rPr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  <w:r w:rsidRPr="002F23FC">
        <w:rPr>
          <w:rFonts w:ascii="Times New Roman" w:hAnsi="Times New Roman"/>
          <w:sz w:val="28"/>
          <w:szCs w:val="28"/>
        </w:rPr>
        <w:t>»;</w:t>
      </w:r>
    </w:p>
    <w:p w:rsidR="002462F4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3FC">
        <w:rPr>
          <w:rFonts w:ascii="Times New Roman" w:hAnsi="Times New Roman"/>
          <w:sz w:val="28"/>
          <w:szCs w:val="28"/>
        </w:rPr>
        <w:t>в) слова «частей 1 – 3» заменить словами  «абзаца первого части 1, частей 2 и 3»;</w:t>
      </w:r>
    </w:p>
    <w:p w:rsidR="002462F4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часть 6 изложить в следующей редакции:</w:t>
      </w:r>
    </w:p>
    <w:p w:rsidR="002462F4" w:rsidRPr="00C82090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7CD">
        <w:rPr>
          <w:rFonts w:ascii="Times New Roman" w:hAnsi="Times New Roman"/>
          <w:sz w:val="28"/>
          <w:szCs w:val="28"/>
        </w:rPr>
        <w:t xml:space="preserve">«6. </w:t>
      </w:r>
      <w:r w:rsidRPr="00C82090">
        <w:rPr>
          <w:rFonts w:ascii="Times New Roman" w:hAnsi="Times New Roman"/>
          <w:sz w:val="28"/>
          <w:szCs w:val="28"/>
        </w:rPr>
        <w:t>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</w:p>
    <w:p w:rsidR="002462F4" w:rsidRPr="009A47CD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090">
        <w:rPr>
          <w:rFonts w:ascii="Times New Roman" w:hAnsi="Times New Roman"/>
          <w:sz w:val="28"/>
          <w:szCs w:val="28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  <w:r w:rsidRPr="009A47CD">
        <w:rPr>
          <w:rFonts w:ascii="Times New Roman" w:hAnsi="Times New Roman"/>
          <w:sz w:val="28"/>
          <w:szCs w:val="28"/>
        </w:rPr>
        <w:t>»;</w:t>
      </w:r>
    </w:p>
    <w:p w:rsidR="002462F4" w:rsidRPr="00604523" w:rsidRDefault="0094498B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62F4">
        <w:rPr>
          <w:rFonts w:ascii="Times New Roman" w:hAnsi="Times New Roman"/>
          <w:sz w:val="28"/>
          <w:szCs w:val="28"/>
        </w:rPr>
        <w:t>) с</w:t>
      </w:r>
      <w:r w:rsidR="00F75D28">
        <w:rPr>
          <w:rFonts w:ascii="Times New Roman" w:hAnsi="Times New Roman"/>
          <w:sz w:val="28"/>
          <w:szCs w:val="28"/>
        </w:rPr>
        <w:t>татью 22</w:t>
      </w:r>
      <w:r w:rsidR="002462F4" w:rsidRPr="0060452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462F4" w:rsidRPr="0047502D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7CD">
        <w:rPr>
          <w:rFonts w:ascii="Times New Roman" w:hAnsi="Times New Roman"/>
          <w:sz w:val="28"/>
          <w:szCs w:val="28"/>
        </w:rPr>
        <w:t>«</w:t>
      </w:r>
      <w:r w:rsidRPr="0047502D">
        <w:rPr>
          <w:rFonts w:ascii="Times New Roman" w:hAnsi="Times New Roman"/>
          <w:sz w:val="28"/>
          <w:szCs w:val="28"/>
        </w:rPr>
        <w:t xml:space="preserve">Статья </w:t>
      </w:r>
      <w:r w:rsidR="00F75D28">
        <w:rPr>
          <w:rFonts w:ascii="Times New Roman" w:hAnsi="Times New Roman"/>
          <w:sz w:val="28"/>
          <w:szCs w:val="28"/>
        </w:rPr>
        <w:t>22</w:t>
      </w:r>
      <w:r w:rsidRPr="0047502D">
        <w:rPr>
          <w:rFonts w:ascii="Times New Roman" w:hAnsi="Times New Roman"/>
          <w:sz w:val="28"/>
          <w:szCs w:val="28"/>
        </w:rPr>
        <w:t xml:space="preserve">. </w:t>
      </w:r>
      <w:r w:rsidRPr="009A47CD">
        <w:rPr>
          <w:rFonts w:ascii="Times New Roman" w:hAnsi="Times New Roman"/>
          <w:sz w:val="28"/>
          <w:szCs w:val="28"/>
        </w:rPr>
        <w:t>Муниципальные</w:t>
      </w:r>
      <w:r w:rsidRPr="0047502D">
        <w:rPr>
          <w:rFonts w:ascii="Times New Roman" w:hAnsi="Times New Roman"/>
          <w:sz w:val="28"/>
          <w:szCs w:val="28"/>
        </w:rPr>
        <w:t xml:space="preserve"> заимствования</w:t>
      </w:r>
      <w:r w:rsidRPr="009A47CD">
        <w:rPr>
          <w:rFonts w:ascii="Times New Roman" w:hAnsi="Times New Roman"/>
          <w:sz w:val="28"/>
          <w:szCs w:val="28"/>
        </w:rPr>
        <w:t xml:space="preserve"> </w:t>
      </w:r>
    </w:p>
    <w:p w:rsidR="002462F4" w:rsidRPr="0047502D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502D">
        <w:rPr>
          <w:rFonts w:ascii="Times New Roman" w:hAnsi="Times New Roman"/>
          <w:sz w:val="28"/>
          <w:szCs w:val="28"/>
        </w:rPr>
        <w:t xml:space="preserve">1. Под </w:t>
      </w:r>
      <w:r w:rsidRPr="009A47CD">
        <w:rPr>
          <w:rFonts w:ascii="Times New Roman" w:hAnsi="Times New Roman"/>
          <w:sz w:val="28"/>
          <w:szCs w:val="28"/>
        </w:rPr>
        <w:t xml:space="preserve"> муниципальными</w:t>
      </w:r>
      <w:r w:rsidRPr="0047502D">
        <w:rPr>
          <w:rFonts w:ascii="Times New Roman" w:hAnsi="Times New Roman"/>
          <w:sz w:val="28"/>
          <w:szCs w:val="28"/>
        </w:rPr>
        <w:t xml:space="preserve">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</w:t>
      </w:r>
      <w:r w:rsidRPr="009A47CD">
        <w:rPr>
          <w:rFonts w:ascii="Times New Roman" w:hAnsi="Times New Roman"/>
          <w:sz w:val="28"/>
          <w:szCs w:val="28"/>
        </w:rPr>
        <w:t xml:space="preserve"> муниципальных</w:t>
      </w:r>
      <w:r w:rsidRPr="0047502D">
        <w:rPr>
          <w:rFonts w:ascii="Times New Roman" w:hAnsi="Times New Roman"/>
          <w:sz w:val="28"/>
          <w:szCs w:val="28"/>
        </w:rPr>
        <w:t xml:space="preserve"> ценных бумаг и в форме кредитов, по которым возникают долговые обязательства публично-правового образования как заемщика.</w:t>
      </w:r>
    </w:p>
    <w:p w:rsidR="002462F4" w:rsidRPr="0047502D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7CD">
        <w:rPr>
          <w:rFonts w:ascii="Times New Roman" w:hAnsi="Times New Roman"/>
          <w:sz w:val="28"/>
          <w:szCs w:val="28"/>
        </w:rPr>
        <w:t>2</w:t>
      </w:r>
      <w:r w:rsidRPr="0047502D">
        <w:rPr>
          <w:rFonts w:ascii="Times New Roman" w:hAnsi="Times New Roman"/>
          <w:sz w:val="28"/>
          <w:szCs w:val="28"/>
        </w:rPr>
        <w:t>.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2462F4" w:rsidRPr="0047502D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7CD">
        <w:rPr>
          <w:rFonts w:ascii="Times New Roman" w:hAnsi="Times New Roman"/>
          <w:sz w:val="28"/>
          <w:szCs w:val="28"/>
        </w:rPr>
        <w:t>М</w:t>
      </w:r>
      <w:r w:rsidRPr="0047502D">
        <w:rPr>
          <w:rFonts w:ascii="Times New Roman" w:hAnsi="Times New Roman"/>
          <w:sz w:val="28"/>
          <w:szCs w:val="28"/>
        </w:rPr>
        <w:t xml:space="preserve">униципальные внутренние заимствования осуществляются в целях финансирования дефицита местного бюджета, а также погашения долговых </w:t>
      </w:r>
      <w:r w:rsidRPr="0047502D">
        <w:rPr>
          <w:rFonts w:ascii="Times New Roman" w:hAnsi="Times New Roman"/>
          <w:sz w:val="28"/>
          <w:szCs w:val="28"/>
        </w:rPr>
        <w:lastRenderedPageBreak/>
        <w:t>обязательств муниципального образования, пополнения в течение финансового года остатков средств на счетах местного бюджета</w:t>
      </w:r>
      <w:r w:rsidRPr="009A47CD">
        <w:rPr>
          <w:rFonts w:ascii="Times New Roman" w:hAnsi="Times New Roman"/>
          <w:sz w:val="28"/>
          <w:szCs w:val="28"/>
        </w:rPr>
        <w:t>.</w:t>
      </w:r>
    </w:p>
    <w:p w:rsidR="002462F4" w:rsidRPr="0047502D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502D">
        <w:rPr>
          <w:rFonts w:ascii="Times New Roman" w:hAnsi="Times New Roman"/>
          <w:sz w:val="28"/>
          <w:szCs w:val="28"/>
        </w:rPr>
        <w:t>3.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валюте.</w:t>
      </w:r>
    </w:p>
    <w:p w:rsidR="002462F4" w:rsidRPr="0047502D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502D">
        <w:rPr>
          <w:rFonts w:ascii="Times New Roman" w:hAnsi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2462F4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7CD">
        <w:rPr>
          <w:rFonts w:ascii="Times New Roman" w:hAnsi="Times New Roman"/>
          <w:sz w:val="28"/>
          <w:szCs w:val="28"/>
        </w:rPr>
        <w:t>4</w:t>
      </w:r>
      <w:r w:rsidRPr="0047502D">
        <w:rPr>
          <w:rFonts w:ascii="Times New Roman" w:hAnsi="Times New Roman"/>
          <w:sz w:val="28"/>
          <w:szCs w:val="28"/>
        </w:rPr>
        <w:t xml:space="preserve">. Право осуществления муниципальных заимствований от имени муниципального образования в соответствии с </w:t>
      </w:r>
      <w:r w:rsidRPr="009A47CD">
        <w:rPr>
          <w:rFonts w:ascii="Times New Roman" w:hAnsi="Times New Roman"/>
          <w:sz w:val="28"/>
          <w:szCs w:val="28"/>
        </w:rPr>
        <w:t>Бюджетным к</w:t>
      </w:r>
      <w:r w:rsidRPr="0047502D">
        <w:rPr>
          <w:rFonts w:ascii="Times New Roman" w:hAnsi="Times New Roman"/>
          <w:sz w:val="28"/>
          <w:szCs w:val="28"/>
        </w:rPr>
        <w:t>одексом Российской Федерации и уставом муниципального образования принадлежит местной администрации</w:t>
      </w:r>
      <w:r w:rsidRPr="009A47CD">
        <w:rPr>
          <w:rFonts w:ascii="Times New Roman" w:hAnsi="Times New Roman"/>
          <w:sz w:val="28"/>
          <w:szCs w:val="28"/>
        </w:rPr>
        <w:t>.»;</w:t>
      </w:r>
    </w:p>
    <w:p w:rsidR="002462F4" w:rsidRDefault="0094498B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5D28">
        <w:rPr>
          <w:rFonts w:ascii="Times New Roman" w:hAnsi="Times New Roman"/>
          <w:sz w:val="28"/>
          <w:szCs w:val="28"/>
        </w:rPr>
        <w:t>) статье 23</w:t>
      </w:r>
      <w:r w:rsidR="002462F4">
        <w:rPr>
          <w:rFonts w:ascii="Times New Roman" w:hAnsi="Times New Roman"/>
          <w:sz w:val="28"/>
          <w:szCs w:val="28"/>
        </w:rPr>
        <w:t>:</w:t>
      </w:r>
    </w:p>
    <w:p w:rsidR="002462F4" w:rsidRDefault="002462F4" w:rsidP="00744D89">
      <w:pPr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1 изложить в следующей редакции:</w:t>
      </w:r>
    </w:p>
    <w:p w:rsidR="002462F4" w:rsidRPr="004634AF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D1F">
        <w:rPr>
          <w:rFonts w:ascii="Times New Roman" w:hAnsi="Times New Roman"/>
          <w:sz w:val="28"/>
          <w:szCs w:val="28"/>
        </w:rPr>
        <w:t xml:space="preserve">«1. </w:t>
      </w:r>
      <w:r w:rsidRPr="004634AF">
        <w:rPr>
          <w:rFonts w:ascii="Times New Roman" w:hAnsi="Times New Roman"/>
          <w:sz w:val="28"/>
          <w:szCs w:val="28"/>
        </w:rPr>
        <w:t xml:space="preserve">Под реструктуризацией </w:t>
      </w:r>
      <w:r w:rsidRPr="00DC0D1F">
        <w:rPr>
          <w:rFonts w:ascii="Times New Roman" w:hAnsi="Times New Roman"/>
          <w:sz w:val="28"/>
          <w:szCs w:val="28"/>
        </w:rPr>
        <w:t>муниципального</w:t>
      </w:r>
      <w:r w:rsidRPr="004634AF">
        <w:rPr>
          <w:rFonts w:ascii="Times New Roman" w:hAnsi="Times New Roman"/>
          <w:sz w:val="28"/>
          <w:szCs w:val="28"/>
        </w:rPr>
        <w:t xml:space="preserve"> долга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  <w:r w:rsidRPr="00DC0D1F">
        <w:rPr>
          <w:rFonts w:ascii="Times New Roman" w:hAnsi="Times New Roman"/>
          <w:sz w:val="28"/>
          <w:szCs w:val="28"/>
        </w:rPr>
        <w:t>»;</w:t>
      </w:r>
    </w:p>
    <w:p w:rsidR="002462F4" w:rsidRDefault="002462F4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3 признать утратившей силу;</w:t>
      </w:r>
    </w:p>
    <w:p w:rsidR="002462F4" w:rsidRPr="00710DE1" w:rsidRDefault="0094498B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62F4">
        <w:rPr>
          <w:rFonts w:ascii="Times New Roman" w:hAnsi="Times New Roman"/>
          <w:sz w:val="28"/>
          <w:szCs w:val="28"/>
        </w:rPr>
        <w:t>) с</w:t>
      </w:r>
      <w:r w:rsidR="002462F4" w:rsidRPr="00604523">
        <w:rPr>
          <w:rFonts w:ascii="Times New Roman" w:hAnsi="Times New Roman"/>
          <w:sz w:val="28"/>
          <w:szCs w:val="28"/>
        </w:rPr>
        <w:t xml:space="preserve">татью </w:t>
      </w:r>
      <w:r w:rsidR="00AE444F">
        <w:rPr>
          <w:rFonts w:ascii="Times New Roman" w:hAnsi="Times New Roman"/>
          <w:sz w:val="28"/>
          <w:szCs w:val="28"/>
        </w:rPr>
        <w:t>24</w:t>
      </w:r>
      <w:r w:rsidR="002462F4" w:rsidRPr="0060452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462F4" w:rsidRPr="00DC0D1F" w:rsidRDefault="00AE444F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24</w:t>
      </w:r>
      <w:r w:rsidR="002462F4" w:rsidRPr="00DC0D1F">
        <w:rPr>
          <w:rFonts w:ascii="Times New Roman" w:hAnsi="Times New Roman"/>
          <w:sz w:val="28"/>
          <w:szCs w:val="28"/>
        </w:rPr>
        <w:t>. Предельный объем заимствований</w:t>
      </w:r>
    </w:p>
    <w:p w:rsidR="002462F4" w:rsidRPr="00DC0D1F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4AF">
        <w:rPr>
          <w:rFonts w:ascii="Times New Roman" w:hAnsi="Times New Roman"/>
          <w:sz w:val="28"/>
          <w:szCs w:val="28"/>
        </w:rPr>
        <w:t xml:space="preserve">1. Под предельным объемом </w:t>
      </w:r>
      <w:r w:rsidRPr="00DC0D1F">
        <w:rPr>
          <w:rFonts w:ascii="Times New Roman" w:hAnsi="Times New Roman"/>
          <w:sz w:val="28"/>
          <w:szCs w:val="28"/>
        </w:rPr>
        <w:t>муниципальных заимствований</w:t>
      </w:r>
      <w:r w:rsidRPr="004634AF">
        <w:rPr>
          <w:rFonts w:ascii="Times New Roman" w:hAnsi="Times New Roman"/>
          <w:sz w:val="28"/>
          <w:szCs w:val="28"/>
        </w:rPr>
        <w:t xml:space="preserve"> на соответствующий финансовый год понимается совокупный объем привлечения средств в </w:t>
      </w:r>
      <w:r w:rsidRPr="00DC0D1F">
        <w:rPr>
          <w:rFonts w:ascii="Times New Roman" w:hAnsi="Times New Roman"/>
          <w:sz w:val="28"/>
          <w:szCs w:val="28"/>
        </w:rPr>
        <w:t>местный бюджет</w:t>
      </w:r>
      <w:r w:rsidRPr="004634AF">
        <w:rPr>
          <w:rFonts w:ascii="Times New Roman" w:hAnsi="Times New Roman"/>
          <w:sz w:val="28"/>
          <w:szCs w:val="28"/>
        </w:rPr>
        <w:t xml:space="preserve"> по программам муниципальных вну</w:t>
      </w:r>
      <w:r w:rsidRPr="00DC0D1F">
        <w:rPr>
          <w:rFonts w:ascii="Times New Roman" w:hAnsi="Times New Roman"/>
          <w:sz w:val="28"/>
          <w:szCs w:val="28"/>
        </w:rPr>
        <w:t>тренних и внешних заимствований</w:t>
      </w:r>
      <w:r w:rsidRPr="004634AF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2462F4" w:rsidRPr="00DC0D1F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150">
        <w:rPr>
          <w:rFonts w:ascii="Times New Roman" w:hAnsi="Times New Roman"/>
          <w:sz w:val="28"/>
          <w:szCs w:val="28"/>
        </w:rPr>
        <w:t xml:space="preserve">2. Объемы привлечения средств в </w:t>
      </w:r>
      <w:r w:rsidRPr="00DC0D1F">
        <w:rPr>
          <w:rFonts w:ascii="Times New Roman" w:hAnsi="Times New Roman"/>
          <w:sz w:val="28"/>
          <w:szCs w:val="28"/>
        </w:rPr>
        <w:t>местный бюджет</w:t>
      </w:r>
      <w:r w:rsidRPr="00FA5150">
        <w:rPr>
          <w:rFonts w:ascii="Times New Roman" w:hAnsi="Times New Roman"/>
          <w:sz w:val="28"/>
          <w:szCs w:val="28"/>
        </w:rPr>
        <w:t xml:space="preserve">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</w:t>
      </w:r>
      <w:r w:rsidRPr="00DC0D1F">
        <w:rPr>
          <w:rFonts w:ascii="Times New Roman" w:hAnsi="Times New Roman"/>
          <w:sz w:val="28"/>
          <w:szCs w:val="28"/>
        </w:rPr>
        <w:t>местного бюджета</w:t>
      </w:r>
      <w:r w:rsidRPr="00FA5150">
        <w:rPr>
          <w:rFonts w:ascii="Times New Roman" w:hAnsi="Times New Roman"/>
          <w:sz w:val="28"/>
          <w:szCs w:val="28"/>
        </w:rPr>
        <w:t xml:space="preserve">, и объемов погашения долговых обязательств </w:t>
      </w:r>
      <w:r w:rsidRPr="00DC0D1F">
        <w:rPr>
          <w:rFonts w:ascii="Times New Roman" w:hAnsi="Times New Roman"/>
          <w:sz w:val="28"/>
          <w:szCs w:val="28"/>
        </w:rPr>
        <w:t>муниципального образования</w:t>
      </w:r>
      <w:r w:rsidRPr="00FA5150">
        <w:rPr>
          <w:rFonts w:ascii="Times New Roman" w:hAnsi="Times New Roman"/>
          <w:sz w:val="28"/>
          <w:szCs w:val="28"/>
        </w:rPr>
        <w:t xml:space="preserve">, утвержденных на соответствующий финансовый год </w:t>
      </w:r>
      <w:r w:rsidRPr="00DC0D1F">
        <w:rPr>
          <w:rFonts w:ascii="Times New Roman" w:hAnsi="Times New Roman"/>
          <w:sz w:val="28"/>
          <w:szCs w:val="28"/>
        </w:rPr>
        <w:t>решением о местном бюджете</w:t>
      </w:r>
      <w:r w:rsidRPr="00FA5150">
        <w:rPr>
          <w:rFonts w:ascii="Times New Roman" w:hAnsi="Times New Roman"/>
          <w:sz w:val="28"/>
          <w:szCs w:val="28"/>
        </w:rPr>
        <w:t xml:space="preserve">, с учетом положений </w:t>
      </w:r>
      <w:r w:rsidRPr="00DC0D1F">
        <w:rPr>
          <w:rFonts w:ascii="Times New Roman" w:hAnsi="Times New Roman"/>
          <w:sz w:val="28"/>
          <w:szCs w:val="28"/>
        </w:rPr>
        <w:t>статей 103</w:t>
      </w:r>
      <w:r w:rsidRPr="00FA5150">
        <w:rPr>
          <w:rFonts w:ascii="Times New Roman" w:hAnsi="Times New Roman"/>
          <w:sz w:val="28"/>
          <w:szCs w:val="28"/>
        </w:rPr>
        <w:t xml:space="preserve"> и </w:t>
      </w:r>
      <w:r w:rsidRPr="00DC0D1F">
        <w:rPr>
          <w:rFonts w:ascii="Times New Roman" w:hAnsi="Times New Roman"/>
          <w:sz w:val="28"/>
          <w:szCs w:val="28"/>
        </w:rPr>
        <w:t>104</w:t>
      </w:r>
      <w:r w:rsidRPr="00FA5150">
        <w:rPr>
          <w:rFonts w:ascii="Times New Roman" w:hAnsi="Times New Roman"/>
          <w:sz w:val="28"/>
          <w:szCs w:val="28"/>
        </w:rPr>
        <w:t xml:space="preserve"> </w:t>
      </w:r>
      <w:r w:rsidRPr="00DC0D1F">
        <w:rPr>
          <w:rFonts w:ascii="Times New Roman" w:hAnsi="Times New Roman"/>
          <w:sz w:val="28"/>
          <w:szCs w:val="28"/>
        </w:rPr>
        <w:t>Бюджетного кодекса Российской Федерации.»;</w:t>
      </w:r>
    </w:p>
    <w:p w:rsidR="002462F4" w:rsidRPr="00DC0D1F" w:rsidRDefault="0094498B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62F4" w:rsidRPr="00DC0D1F">
        <w:rPr>
          <w:rFonts w:ascii="Times New Roman" w:hAnsi="Times New Roman"/>
          <w:sz w:val="28"/>
          <w:szCs w:val="28"/>
        </w:rPr>
        <w:t xml:space="preserve">) </w:t>
      </w:r>
      <w:r w:rsidR="002462F4">
        <w:rPr>
          <w:rFonts w:ascii="Times New Roman" w:hAnsi="Times New Roman"/>
          <w:sz w:val="28"/>
          <w:szCs w:val="28"/>
        </w:rPr>
        <w:t>с</w:t>
      </w:r>
      <w:r w:rsidR="002462F4" w:rsidRPr="00604523">
        <w:rPr>
          <w:rFonts w:ascii="Times New Roman" w:hAnsi="Times New Roman"/>
          <w:sz w:val="28"/>
          <w:szCs w:val="28"/>
        </w:rPr>
        <w:t xml:space="preserve">татью </w:t>
      </w:r>
      <w:r w:rsidR="00AE444F">
        <w:rPr>
          <w:rFonts w:ascii="Times New Roman" w:hAnsi="Times New Roman"/>
          <w:sz w:val="28"/>
          <w:szCs w:val="28"/>
        </w:rPr>
        <w:t>25</w:t>
      </w:r>
      <w:r w:rsidR="002462F4" w:rsidRPr="0060452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462F4" w:rsidRPr="00F03F80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D1F">
        <w:rPr>
          <w:rFonts w:ascii="Times New Roman" w:hAnsi="Times New Roman"/>
          <w:sz w:val="28"/>
          <w:szCs w:val="28"/>
        </w:rPr>
        <w:t>«</w:t>
      </w:r>
      <w:r w:rsidRPr="00F03F80">
        <w:rPr>
          <w:rFonts w:ascii="Times New Roman" w:hAnsi="Times New Roman"/>
          <w:sz w:val="28"/>
          <w:szCs w:val="28"/>
        </w:rPr>
        <w:t xml:space="preserve">Статья </w:t>
      </w:r>
      <w:r w:rsidRPr="00DC0D1F">
        <w:rPr>
          <w:rFonts w:ascii="Times New Roman" w:hAnsi="Times New Roman"/>
          <w:sz w:val="28"/>
          <w:szCs w:val="28"/>
        </w:rPr>
        <w:t>2</w:t>
      </w:r>
      <w:r w:rsidR="00AE44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Верхние</w:t>
      </w:r>
      <w:r w:rsidRPr="00F03F80">
        <w:rPr>
          <w:rFonts w:ascii="Times New Roman" w:hAnsi="Times New Roman"/>
          <w:sz w:val="28"/>
          <w:szCs w:val="28"/>
        </w:rPr>
        <w:t xml:space="preserve"> пределы муниципального внутреннего и внешнего долга и предельные значения показателей долговой устойчивости муниципального образования </w:t>
      </w:r>
    </w:p>
    <w:p w:rsidR="002462F4" w:rsidRPr="00F03F80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D1F">
        <w:rPr>
          <w:rFonts w:ascii="Times New Roman" w:hAnsi="Times New Roman"/>
          <w:sz w:val="28"/>
          <w:szCs w:val="28"/>
        </w:rPr>
        <w:lastRenderedPageBreak/>
        <w:t>1</w:t>
      </w:r>
      <w:r w:rsidRPr="00F03F80">
        <w:rPr>
          <w:rFonts w:ascii="Times New Roman" w:hAnsi="Times New Roman"/>
          <w:sz w:val="28"/>
          <w:szCs w:val="28"/>
        </w:rPr>
        <w:t xml:space="preserve">. Муниципальным правовым актом </w:t>
      </w:r>
      <w:r w:rsidR="00AE444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Pr="00F03F80">
        <w:rPr>
          <w:rFonts w:ascii="Times New Roman" w:hAnsi="Times New Roman"/>
          <w:sz w:val="28"/>
          <w:szCs w:val="28"/>
        </w:rPr>
        <w:t>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2462F4" w:rsidRPr="00DC0D1F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D1F">
        <w:rPr>
          <w:rFonts w:ascii="Times New Roman" w:hAnsi="Times New Roman"/>
          <w:sz w:val="28"/>
          <w:szCs w:val="28"/>
        </w:rPr>
        <w:t>2</w:t>
      </w:r>
      <w:r w:rsidRPr="00F03F80">
        <w:rPr>
          <w:rFonts w:ascii="Times New Roman" w:hAnsi="Times New Roman"/>
          <w:sz w:val="28"/>
          <w:szCs w:val="28"/>
        </w:rPr>
        <w:t xml:space="preserve">.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устанавливаются при соблюдении ограничений, установленных </w:t>
      </w:r>
      <w:r w:rsidRPr="00DC0D1F">
        <w:rPr>
          <w:rFonts w:ascii="Times New Roman" w:hAnsi="Times New Roman"/>
          <w:sz w:val="28"/>
          <w:szCs w:val="28"/>
        </w:rPr>
        <w:t>пунктами 4</w:t>
      </w:r>
      <w:r w:rsidRPr="00F03F80">
        <w:rPr>
          <w:rFonts w:ascii="Times New Roman" w:hAnsi="Times New Roman"/>
          <w:sz w:val="28"/>
          <w:szCs w:val="28"/>
        </w:rPr>
        <w:t xml:space="preserve"> и </w:t>
      </w:r>
      <w:r w:rsidRPr="00DC0D1F">
        <w:rPr>
          <w:rFonts w:ascii="Times New Roman" w:hAnsi="Times New Roman"/>
          <w:sz w:val="28"/>
          <w:szCs w:val="28"/>
        </w:rPr>
        <w:t>5</w:t>
      </w:r>
      <w:r w:rsidRPr="00F03F80">
        <w:rPr>
          <w:rFonts w:ascii="Times New Roman" w:hAnsi="Times New Roman"/>
          <w:sz w:val="28"/>
          <w:szCs w:val="28"/>
        </w:rPr>
        <w:t xml:space="preserve"> статьи</w:t>
      </w:r>
      <w:r w:rsidRPr="00DC0D1F">
        <w:rPr>
          <w:rFonts w:ascii="Times New Roman" w:hAnsi="Times New Roman"/>
          <w:sz w:val="28"/>
          <w:szCs w:val="28"/>
        </w:rPr>
        <w:t xml:space="preserve"> 107 Бюджетного кодекса </w:t>
      </w:r>
      <w:r w:rsidRPr="00F03F80">
        <w:rPr>
          <w:rFonts w:ascii="Times New Roman" w:hAnsi="Times New Roman"/>
          <w:sz w:val="28"/>
          <w:szCs w:val="28"/>
        </w:rPr>
        <w:t>Российской Федерации.</w:t>
      </w:r>
      <w:bookmarkStart w:id="0" w:name="p3122"/>
      <w:bookmarkEnd w:id="0"/>
    </w:p>
    <w:p w:rsidR="002462F4" w:rsidRPr="00DC0D1F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D1F">
        <w:rPr>
          <w:rFonts w:ascii="Times New Roman" w:hAnsi="Times New Roman"/>
          <w:sz w:val="28"/>
          <w:szCs w:val="28"/>
        </w:rPr>
        <w:t>3</w:t>
      </w:r>
      <w:r w:rsidRPr="00F03F80">
        <w:rPr>
          <w:rFonts w:ascii="Times New Roman" w:hAnsi="Times New Roman"/>
          <w:sz w:val="28"/>
          <w:szCs w:val="28"/>
        </w:rPr>
        <w:t xml:space="preserve">. </w:t>
      </w:r>
      <w:r w:rsidR="00AE444F">
        <w:rPr>
          <w:rFonts w:ascii="Times New Roman" w:hAnsi="Times New Roman"/>
          <w:sz w:val="28"/>
          <w:szCs w:val="28"/>
        </w:rPr>
        <w:t>Сельский</w:t>
      </w:r>
      <w:r w:rsidRPr="00DC0D1F">
        <w:rPr>
          <w:rFonts w:ascii="Times New Roman" w:hAnsi="Times New Roman"/>
          <w:sz w:val="28"/>
          <w:szCs w:val="28"/>
        </w:rPr>
        <w:t xml:space="preserve"> Совет народных депутатов</w:t>
      </w:r>
      <w:r w:rsidRPr="00F03F80">
        <w:rPr>
          <w:rFonts w:ascii="Times New Roman" w:hAnsi="Times New Roman"/>
          <w:sz w:val="28"/>
          <w:szCs w:val="28"/>
        </w:rPr>
        <w:t xml:space="preserve"> вправе в рамках управления </w:t>
      </w:r>
      <w:r w:rsidRPr="00DC0D1F">
        <w:rPr>
          <w:rFonts w:ascii="Times New Roman" w:hAnsi="Times New Roman"/>
          <w:sz w:val="28"/>
          <w:szCs w:val="28"/>
        </w:rPr>
        <w:t>муниципальным</w:t>
      </w:r>
      <w:r w:rsidRPr="00F03F80">
        <w:rPr>
          <w:rFonts w:ascii="Times New Roman" w:hAnsi="Times New Roman"/>
          <w:sz w:val="28"/>
          <w:szCs w:val="28"/>
        </w:rPr>
        <w:t xml:space="preserve"> долгом и в пределах </w:t>
      </w:r>
      <w:r w:rsidRPr="00DC0D1F">
        <w:rPr>
          <w:rFonts w:ascii="Times New Roman" w:hAnsi="Times New Roman"/>
          <w:sz w:val="28"/>
          <w:szCs w:val="28"/>
        </w:rPr>
        <w:t xml:space="preserve">установленных ограничений </w:t>
      </w:r>
      <w:r w:rsidRPr="00F03F80">
        <w:rPr>
          <w:rFonts w:ascii="Times New Roman" w:hAnsi="Times New Roman"/>
          <w:sz w:val="28"/>
          <w:szCs w:val="28"/>
        </w:rPr>
        <w:t xml:space="preserve">утвердить дополнительные ограничения по </w:t>
      </w:r>
      <w:r w:rsidRPr="00DC0D1F">
        <w:rPr>
          <w:rFonts w:ascii="Times New Roman" w:hAnsi="Times New Roman"/>
          <w:sz w:val="28"/>
          <w:szCs w:val="28"/>
        </w:rPr>
        <w:t xml:space="preserve"> </w:t>
      </w:r>
      <w:r w:rsidRPr="00F03F80">
        <w:rPr>
          <w:rFonts w:ascii="Times New Roman" w:hAnsi="Times New Roman"/>
          <w:sz w:val="28"/>
          <w:szCs w:val="28"/>
        </w:rPr>
        <w:t xml:space="preserve"> муниципальному долгу.</w:t>
      </w:r>
      <w:r w:rsidRPr="00DC0D1F">
        <w:rPr>
          <w:rFonts w:ascii="Times New Roman" w:hAnsi="Times New Roman"/>
          <w:sz w:val="28"/>
          <w:szCs w:val="28"/>
        </w:rPr>
        <w:t>»;</w:t>
      </w:r>
    </w:p>
    <w:p w:rsidR="002462F4" w:rsidRPr="00DC0D1F" w:rsidRDefault="0094498B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62F4" w:rsidRPr="00DC0D1F">
        <w:rPr>
          <w:rFonts w:ascii="Times New Roman" w:hAnsi="Times New Roman"/>
          <w:sz w:val="28"/>
          <w:szCs w:val="28"/>
        </w:rPr>
        <w:t xml:space="preserve">) </w:t>
      </w:r>
      <w:r w:rsidR="002462F4">
        <w:rPr>
          <w:rFonts w:ascii="Times New Roman" w:hAnsi="Times New Roman"/>
          <w:sz w:val="28"/>
          <w:szCs w:val="28"/>
        </w:rPr>
        <w:t>с</w:t>
      </w:r>
      <w:r w:rsidR="002462F4" w:rsidRPr="00604523">
        <w:rPr>
          <w:rFonts w:ascii="Times New Roman" w:hAnsi="Times New Roman"/>
          <w:sz w:val="28"/>
          <w:szCs w:val="28"/>
        </w:rPr>
        <w:t xml:space="preserve">татью </w:t>
      </w:r>
      <w:r w:rsidR="00810B1A">
        <w:rPr>
          <w:rFonts w:ascii="Times New Roman" w:hAnsi="Times New Roman"/>
          <w:sz w:val="28"/>
          <w:szCs w:val="28"/>
        </w:rPr>
        <w:t>26</w:t>
      </w:r>
      <w:r w:rsidR="002462F4" w:rsidRPr="0060452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462F4" w:rsidRPr="002F54F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D1F">
        <w:rPr>
          <w:rFonts w:ascii="Times New Roman" w:hAnsi="Times New Roman"/>
          <w:sz w:val="28"/>
          <w:szCs w:val="28"/>
        </w:rPr>
        <w:t>«</w:t>
      </w:r>
      <w:r w:rsidRPr="002F54FE">
        <w:rPr>
          <w:rFonts w:ascii="Times New Roman" w:hAnsi="Times New Roman"/>
          <w:sz w:val="28"/>
          <w:szCs w:val="28"/>
        </w:rPr>
        <w:t xml:space="preserve">Статья </w:t>
      </w:r>
      <w:r w:rsidR="00810B1A">
        <w:rPr>
          <w:rFonts w:ascii="Times New Roman" w:hAnsi="Times New Roman"/>
          <w:sz w:val="28"/>
          <w:szCs w:val="28"/>
        </w:rPr>
        <w:t>26</w:t>
      </w:r>
      <w:r w:rsidRPr="002F54FE">
        <w:rPr>
          <w:rFonts w:ascii="Times New Roman" w:hAnsi="Times New Roman"/>
          <w:sz w:val="28"/>
          <w:szCs w:val="28"/>
        </w:rPr>
        <w:t>. Программа муниципальных внешних заимствований </w:t>
      </w:r>
    </w:p>
    <w:p w:rsidR="002462F4" w:rsidRPr="002F54F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4FE">
        <w:rPr>
          <w:rFonts w:ascii="Times New Roman" w:hAnsi="Times New Roman"/>
          <w:sz w:val="28"/>
          <w:szCs w:val="28"/>
        </w:rPr>
        <w:t>1. Программа муниципальных внешних заимствований на очередной финансовый год и плановый период представляет собой перечень бюджетных кредитов, привлекаемых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периоде.</w:t>
      </w:r>
    </w:p>
    <w:p w:rsidR="002462F4" w:rsidRPr="002F54F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4FE">
        <w:rPr>
          <w:rFonts w:ascii="Times New Roman" w:hAnsi="Times New Roman"/>
          <w:sz w:val="28"/>
          <w:szCs w:val="28"/>
        </w:rPr>
        <w:t>2. Программой муниципальных внешних заимствований определяются:</w:t>
      </w:r>
    </w:p>
    <w:p w:rsidR="002462F4" w:rsidRPr="002F54F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4FE">
        <w:rPr>
          <w:rFonts w:ascii="Times New Roman" w:hAnsi="Times New Roman"/>
          <w:sz w:val="28"/>
          <w:szCs w:val="28"/>
        </w:rPr>
        <w:t>1)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в местный бюджет из федерального бюджета в иностранной валюте в рамках использования целевых иностранных кредитов;</w:t>
      </w:r>
    </w:p>
    <w:p w:rsidR="002462F4" w:rsidRPr="002F54F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4FE">
        <w:rPr>
          <w:rFonts w:ascii="Times New Roman" w:hAnsi="Times New Roman"/>
          <w:sz w:val="28"/>
          <w:szCs w:val="28"/>
        </w:rPr>
        <w:t>2) объем погашения долговых обязательств муниципального образования в очередном финансовом году и плановом периоде,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2462F4" w:rsidRPr="002F54FE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4FE">
        <w:rPr>
          <w:rFonts w:ascii="Times New Roman" w:hAnsi="Times New Roman"/>
          <w:sz w:val="28"/>
          <w:szCs w:val="28"/>
        </w:rPr>
        <w:t>3. Программа муниципальных внешних заимствований на очередной финансовый год и плановый период является приложением к решению о местном бюджете на очередной финансовый год и плановый период.</w:t>
      </w:r>
      <w:r w:rsidRPr="00DC0D1F">
        <w:rPr>
          <w:rFonts w:ascii="Times New Roman" w:hAnsi="Times New Roman"/>
          <w:sz w:val="28"/>
          <w:szCs w:val="28"/>
        </w:rPr>
        <w:t>»;</w:t>
      </w:r>
    </w:p>
    <w:p w:rsidR="002462F4" w:rsidRPr="00DC0D1F" w:rsidRDefault="0094498B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62F4" w:rsidRPr="00DC0D1F">
        <w:rPr>
          <w:rFonts w:ascii="Times New Roman" w:hAnsi="Times New Roman"/>
          <w:sz w:val="28"/>
          <w:szCs w:val="28"/>
        </w:rPr>
        <w:t>) д</w:t>
      </w:r>
      <w:r w:rsidR="00810B1A">
        <w:rPr>
          <w:rFonts w:ascii="Times New Roman" w:hAnsi="Times New Roman"/>
          <w:sz w:val="28"/>
          <w:szCs w:val="28"/>
        </w:rPr>
        <w:t>ополнить статьей 26</w:t>
      </w:r>
      <w:r w:rsidR="002462F4" w:rsidRPr="006E4997">
        <w:rPr>
          <w:rFonts w:ascii="Times New Roman" w:hAnsi="Times New Roman"/>
          <w:sz w:val="28"/>
          <w:szCs w:val="28"/>
        </w:rPr>
        <w:t>.1 следующего содержания:</w:t>
      </w:r>
    </w:p>
    <w:p w:rsidR="002462F4" w:rsidRPr="00513A38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D1F">
        <w:rPr>
          <w:rFonts w:ascii="Times New Roman" w:hAnsi="Times New Roman"/>
          <w:sz w:val="28"/>
          <w:szCs w:val="28"/>
        </w:rPr>
        <w:t>«</w:t>
      </w:r>
      <w:r w:rsidRPr="00513A38">
        <w:rPr>
          <w:rFonts w:ascii="Times New Roman" w:hAnsi="Times New Roman"/>
          <w:sz w:val="28"/>
          <w:szCs w:val="28"/>
        </w:rPr>
        <w:t xml:space="preserve">Статья </w:t>
      </w:r>
      <w:r w:rsidR="00810B1A">
        <w:rPr>
          <w:rFonts w:ascii="Times New Roman" w:hAnsi="Times New Roman"/>
          <w:sz w:val="28"/>
          <w:szCs w:val="28"/>
        </w:rPr>
        <w:t>26</w:t>
      </w:r>
      <w:r w:rsidRPr="00DC0D1F">
        <w:rPr>
          <w:rFonts w:ascii="Times New Roman" w:hAnsi="Times New Roman"/>
          <w:sz w:val="28"/>
          <w:szCs w:val="28"/>
        </w:rPr>
        <w:t>.1</w:t>
      </w:r>
      <w:r w:rsidRPr="00513A38">
        <w:rPr>
          <w:rFonts w:ascii="Times New Roman" w:hAnsi="Times New Roman"/>
          <w:sz w:val="28"/>
          <w:szCs w:val="28"/>
        </w:rPr>
        <w:t>. Программа муниципальных внутренних заимствований </w:t>
      </w:r>
    </w:p>
    <w:p w:rsidR="002462F4" w:rsidRPr="00513A38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3A38">
        <w:rPr>
          <w:rFonts w:ascii="Times New Roman" w:hAnsi="Times New Roman"/>
          <w:sz w:val="28"/>
          <w:szCs w:val="28"/>
        </w:rPr>
        <w:t>1. Программа муниципальных внутренних заимствований на очередной финансовый год и плановый период представляет собой перечень муницип</w:t>
      </w:r>
      <w:r w:rsidRPr="00DC0D1F">
        <w:rPr>
          <w:rFonts w:ascii="Times New Roman" w:hAnsi="Times New Roman"/>
          <w:sz w:val="28"/>
          <w:szCs w:val="28"/>
        </w:rPr>
        <w:t>альных внутренних заимствований</w:t>
      </w:r>
      <w:r w:rsidRPr="00513A38">
        <w:rPr>
          <w:rFonts w:ascii="Times New Roman" w:hAnsi="Times New Roman"/>
          <w:sz w:val="28"/>
          <w:szCs w:val="28"/>
        </w:rPr>
        <w:t xml:space="preserve"> по видам соответствующих </w:t>
      </w:r>
      <w:r w:rsidRPr="00513A38">
        <w:rPr>
          <w:rFonts w:ascii="Times New Roman" w:hAnsi="Times New Roman"/>
          <w:sz w:val="28"/>
          <w:szCs w:val="28"/>
        </w:rPr>
        <w:lastRenderedPageBreak/>
        <w:t>долговых обязательств, осуществляемых и (или) погашаемых в очередном финансовом году и плановом периоде</w:t>
      </w:r>
      <w:r w:rsidRPr="00DC0D1F">
        <w:rPr>
          <w:rFonts w:ascii="Times New Roman" w:hAnsi="Times New Roman"/>
          <w:sz w:val="28"/>
          <w:szCs w:val="28"/>
        </w:rPr>
        <w:t>.</w:t>
      </w:r>
    </w:p>
    <w:p w:rsidR="002462F4" w:rsidRPr="00513A38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3A38">
        <w:rPr>
          <w:rFonts w:ascii="Times New Roman" w:hAnsi="Times New Roman"/>
          <w:sz w:val="28"/>
          <w:szCs w:val="28"/>
        </w:rPr>
        <w:t>2. Программой муниципальных внутренних за</w:t>
      </w:r>
      <w:r w:rsidRPr="00DC0D1F">
        <w:rPr>
          <w:rFonts w:ascii="Times New Roman" w:hAnsi="Times New Roman"/>
          <w:sz w:val="28"/>
          <w:szCs w:val="28"/>
        </w:rPr>
        <w:t>имствований</w:t>
      </w:r>
      <w:r w:rsidRPr="00513A38">
        <w:rPr>
          <w:rFonts w:ascii="Times New Roman" w:hAnsi="Times New Roman"/>
          <w:sz w:val="28"/>
          <w:szCs w:val="28"/>
        </w:rPr>
        <w:t xml:space="preserve"> определяются:</w:t>
      </w:r>
    </w:p>
    <w:p w:rsidR="002462F4" w:rsidRPr="00513A38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3A38">
        <w:rPr>
          <w:rFonts w:ascii="Times New Roman" w:hAnsi="Times New Roman"/>
          <w:sz w:val="28"/>
          <w:szCs w:val="28"/>
        </w:rPr>
        <w:t xml:space="preserve">1) объемы привлечения средств в </w:t>
      </w:r>
      <w:r w:rsidRPr="00DC0D1F">
        <w:rPr>
          <w:rFonts w:ascii="Times New Roman" w:hAnsi="Times New Roman"/>
          <w:sz w:val="28"/>
          <w:szCs w:val="28"/>
        </w:rPr>
        <w:t>местный бюджет</w:t>
      </w:r>
      <w:r w:rsidRPr="00513A38">
        <w:rPr>
          <w:rFonts w:ascii="Times New Roman" w:hAnsi="Times New Roman"/>
          <w:sz w:val="28"/>
          <w:szCs w:val="28"/>
        </w:rPr>
        <w:t xml:space="preserve">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периоде, по видам соответствующих долговых обязательств;</w:t>
      </w:r>
    </w:p>
    <w:p w:rsidR="002462F4" w:rsidRPr="00513A38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3A38">
        <w:rPr>
          <w:rFonts w:ascii="Times New Roman" w:hAnsi="Times New Roman"/>
          <w:sz w:val="28"/>
          <w:szCs w:val="28"/>
        </w:rPr>
        <w:t>2) объемы погашения муни</w:t>
      </w:r>
      <w:r w:rsidRPr="00DC0D1F">
        <w:rPr>
          <w:rFonts w:ascii="Times New Roman" w:hAnsi="Times New Roman"/>
          <w:sz w:val="28"/>
          <w:szCs w:val="28"/>
        </w:rPr>
        <w:t>ципальных долговых обязательств</w:t>
      </w:r>
      <w:r w:rsidRPr="00513A38">
        <w:rPr>
          <w:rFonts w:ascii="Times New Roman" w:hAnsi="Times New Roman"/>
          <w:sz w:val="28"/>
          <w:szCs w:val="28"/>
        </w:rPr>
        <w:t>, выраженных в валюте Российской Федерации, по видам соответствующих долговых обязательств.</w:t>
      </w:r>
    </w:p>
    <w:p w:rsidR="002462F4" w:rsidRPr="00DC0D1F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3A38">
        <w:rPr>
          <w:rFonts w:ascii="Times New Roman" w:hAnsi="Times New Roman"/>
          <w:sz w:val="28"/>
          <w:szCs w:val="28"/>
        </w:rPr>
        <w:t xml:space="preserve">3. Программа муниципальных внутренних заимствований на очередной финансовый год и плановый период является приложением к </w:t>
      </w:r>
      <w:r w:rsidRPr="00DC0D1F">
        <w:rPr>
          <w:rFonts w:ascii="Times New Roman" w:hAnsi="Times New Roman"/>
          <w:sz w:val="28"/>
          <w:szCs w:val="28"/>
        </w:rPr>
        <w:t>решению</w:t>
      </w:r>
      <w:r w:rsidRPr="00513A38">
        <w:rPr>
          <w:rFonts w:ascii="Times New Roman" w:hAnsi="Times New Roman"/>
          <w:sz w:val="28"/>
          <w:szCs w:val="28"/>
        </w:rPr>
        <w:t xml:space="preserve"> о </w:t>
      </w:r>
      <w:r w:rsidRPr="00DC0D1F">
        <w:rPr>
          <w:rFonts w:ascii="Times New Roman" w:hAnsi="Times New Roman"/>
          <w:sz w:val="28"/>
          <w:szCs w:val="28"/>
        </w:rPr>
        <w:t xml:space="preserve">местном </w:t>
      </w:r>
      <w:r w:rsidRPr="00513A38">
        <w:rPr>
          <w:rFonts w:ascii="Times New Roman" w:hAnsi="Times New Roman"/>
          <w:sz w:val="28"/>
          <w:szCs w:val="28"/>
        </w:rPr>
        <w:t>бюджете на очередной финансовый год и плановый период</w:t>
      </w:r>
      <w:r w:rsidRPr="00DC0D1F">
        <w:rPr>
          <w:rFonts w:ascii="Times New Roman" w:hAnsi="Times New Roman"/>
          <w:sz w:val="28"/>
          <w:szCs w:val="28"/>
        </w:rPr>
        <w:t>.»;</w:t>
      </w:r>
    </w:p>
    <w:p w:rsidR="002462F4" w:rsidRDefault="0094498B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10B1A">
        <w:rPr>
          <w:rFonts w:ascii="Times New Roman" w:hAnsi="Times New Roman"/>
          <w:sz w:val="28"/>
          <w:szCs w:val="28"/>
        </w:rPr>
        <w:t>) в статье 30</w:t>
      </w:r>
      <w:r w:rsidR="002462F4" w:rsidRPr="00DC0D1F">
        <w:rPr>
          <w:rFonts w:ascii="Times New Roman" w:hAnsi="Times New Roman"/>
          <w:sz w:val="28"/>
          <w:szCs w:val="28"/>
        </w:rPr>
        <w:t xml:space="preserve"> слова «об исполнении  долговых обязательств» заменить словами «об исполнении (прекращении по иным основаниям) долговых обязательств»;</w:t>
      </w:r>
    </w:p>
    <w:p w:rsidR="002462F4" w:rsidRDefault="0094498B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10B1A">
        <w:rPr>
          <w:rFonts w:ascii="Times New Roman" w:hAnsi="Times New Roman"/>
          <w:sz w:val="28"/>
          <w:szCs w:val="28"/>
        </w:rPr>
        <w:t>) часть 2 статьи 50</w:t>
      </w:r>
      <w:r w:rsidR="002462F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462F4" w:rsidRPr="00954CBA" w:rsidRDefault="002462F4" w:rsidP="00744D89">
      <w:pPr>
        <w:ind w:firstLine="855"/>
        <w:jc w:val="both"/>
        <w:rPr>
          <w:rFonts w:ascii="Times New Roman" w:hAnsi="Times New Roman"/>
          <w:sz w:val="28"/>
          <w:szCs w:val="28"/>
        </w:rPr>
      </w:pPr>
      <w:r w:rsidRPr="00954CBA">
        <w:rPr>
          <w:rFonts w:ascii="Times New Roman" w:hAnsi="Times New Roman"/>
          <w:sz w:val="28"/>
          <w:szCs w:val="28"/>
        </w:rPr>
        <w:t>«2. Одновременно с годовым отчетом об исполнении бюджета представляются следующие документы и материалы:</w:t>
      </w:r>
    </w:p>
    <w:p w:rsidR="002462F4" w:rsidRPr="00954CBA" w:rsidRDefault="002462F4" w:rsidP="00744D89">
      <w:pPr>
        <w:ind w:firstLine="855"/>
        <w:jc w:val="both"/>
        <w:rPr>
          <w:rFonts w:ascii="Times New Roman" w:hAnsi="Times New Roman"/>
          <w:sz w:val="28"/>
          <w:szCs w:val="28"/>
        </w:rPr>
      </w:pPr>
      <w:r w:rsidRPr="00954CBA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бюджета, содержащая анализ исполнения бюджета и бюджетной отчетности, и сведения о выполнении  муниципального задания и (или) иных результатах использования бюджетных ассигнований, </w:t>
      </w:r>
    </w:p>
    <w:p w:rsidR="002462F4" w:rsidRPr="00954CBA" w:rsidRDefault="002462F4" w:rsidP="00744D89">
      <w:pPr>
        <w:ind w:firstLine="855"/>
        <w:jc w:val="both"/>
        <w:rPr>
          <w:rFonts w:ascii="Times New Roman" w:hAnsi="Times New Roman"/>
          <w:sz w:val="28"/>
          <w:szCs w:val="28"/>
        </w:rPr>
      </w:pPr>
      <w:r w:rsidRPr="00954CBA">
        <w:rPr>
          <w:rFonts w:ascii="Times New Roman" w:hAnsi="Times New Roman"/>
          <w:sz w:val="28"/>
          <w:szCs w:val="28"/>
        </w:rPr>
        <w:t>- проект решения об исполнении бюджета;</w:t>
      </w:r>
    </w:p>
    <w:p w:rsidR="002462F4" w:rsidRPr="00954CBA" w:rsidRDefault="002462F4" w:rsidP="00744D89">
      <w:pPr>
        <w:ind w:firstLine="855"/>
        <w:jc w:val="both"/>
        <w:rPr>
          <w:rFonts w:ascii="Times New Roman" w:hAnsi="Times New Roman"/>
          <w:sz w:val="28"/>
          <w:szCs w:val="28"/>
        </w:rPr>
      </w:pPr>
      <w:r w:rsidRPr="00954CBA">
        <w:rPr>
          <w:rFonts w:ascii="Times New Roman" w:hAnsi="Times New Roman"/>
          <w:sz w:val="28"/>
          <w:szCs w:val="28"/>
        </w:rPr>
        <w:t xml:space="preserve">- иная бюджетная отчетность об исполнении  бюджета и бюджетная отчетность об исполнении </w:t>
      </w:r>
      <w:r>
        <w:rPr>
          <w:rFonts w:ascii="Times New Roman" w:hAnsi="Times New Roman"/>
          <w:sz w:val="28"/>
          <w:szCs w:val="28"/>
        </w:rPr>
        <w:t>консолидированного бюджета;</w:t>
      </w:r>
      <w:r w:rsidRPr="00954CBA">
        <w:rPr>
          <w:rFonts w:ascii="Times New Roman" w:hAnsi="Times New Roman"/>
          <w:sz w:val="28"/>
          <w:szCs w:val="28"/>
        </w:rPr>
        <w:t xml:space="preserve"> </w:t>
      </w:r>
    </w:p>
    <w:p w:rsidR="002462F4" w:rsidRPr="00954CBA" w:rsidRDefault="002462F4" w:rsidP="00744D89">
      <w:pPr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4CBA">
        <w:rPr>
          <w:rFonts w:ascii="Times New Roman" w:hAnsi="Times New Roman"/>
          <w:sz w:val="28"/>
          <w:szCs w:val="28"/>
        </w:rPr>
        <w:t>иные документы, предусмотренные бюджетным законодательством Российской Федерации.»;</w:t>
      </w:r>
    </w:p>
    <w:p w:rsidR="002462F4" w:rsidRDefault="0094498B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462F4" w:rsidRPr="00500462">
        <w:rPr>
          <w:rFonts w:ascii="Times New Roman" w:hAnsi="Times New Roman"/>
          <w:sz w:val="28"/>
          <w:szCs w:val="28"/>
        </w:rPr>
        <w:t xml:space="preserve">) </w:t>
      </w:r>
      <w:r w:rsidR="002462F4">
        <w:rPr>
          <w:rFonts w:ascii="Times New Roman" w:hAnsi="Times New Roman"/>
          <w:sz w:val="28"/>
          <w:szCs w:val="28"/>
        </w:rPr>
        <w:t>в статье</w:t>
      </w:r>
      <w:r w:rsidR="00810B1A">
        <w:rPr>
          <w:rFonts w:ascii="Times New Roman" w:hAnsi="Times New Roman"/>
          <w:sz w:val="28"/>
          <w:szCs w:val="28"/>
        </w:rPr>
        <w:t xml:space="preserve"> 52</w:t>
      </w:r>
      <w:r w:rsidR="002462F4">
        <w:rPr>
          <w:rFonts w:ascii="Times New Roman" w:hAnsi="Times New Roman"/>
          <w:sz w:val="28"/>
          <w:szCs w:val="28"/>
        </w:rPr>
        <w:t>:</w:t>
      </w:r>
      <w:r w:rsidR="002462F4" w:rsidRPr="00500462">
        <w:rPr>
          <w:rFonts w:ascii="Times New Roman" w:hAnsi="Times New Roman"/>
          <w:sz w:val="28"/>
          <w:szCs w:val="28"/>
        </w:rPr>
        <w:t xml:space="preserve"> </w:t>
      </w:r>
    </w:p>
    <w:p w:rsidR="002462F4" w:rsidRPr="00500462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10B1A">
        <w:rPr>
          <w:rFonts w:ascii="Times New Roman" w:hAnsi="Times New Roman"/>
          <w:sz w:val="28"/>
          <w:szCs w:val="28"/>
        </w:rPr>
        <w:t>абзац первый части</w:t>
      </w:r>
      <w:r w:rsidRPr="0050046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462F4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00462">
        <w:rPr>
          <w:rFonts w:ascii="Times New Roman" w:hAnsi="Times New Roman"/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 муниципальных контрактов, договоров (соглашений) о предоставлении средств из бюджета.</w:t>
      </w:r>
      <w:r>
        <w:rPr>
          <w:rFonts w:ascii="Times New Roman" w:hAnsi="Times New Roman"/>
          <w:sz w:val="28"/>
          <w:szCs w:val="28"/>
        </w:rPr>
        <w:t>»;</w:t>
      </w:r>
    </w:p>
    <w:p w:rsidR="002462F4" w:rsidRDefault="002462F4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7F1B8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части</w:t>
      </w:r>
      <w:r w:rsidRPr="007F1B89">
        <w:rPr>
          <w:rFonts w:ascii="Times New Roman" w:hAnsi="Times New Roman"/>
          <w:sz w:val="28"/>
          <w:szCs w:val="28"/>
        </w:rPr>
        <w:t xml:space="preserve"> 2 слова «в сфере бюджетных правоотношений» исключить;</w:t>
      </w:r>
    </w:p>
    <w:p w:rsidR="002462F4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B5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</w:t>
      </w:r>
      <w:r w:rsidRPr="008B5511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462F4" w:rsidRPr="008B5511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5511">
        <w:rPr>
          <w:rFonts w:ascii="Times New Roman" w:hAnsi="Times New Roman"/>
          <w:sz w:val="28"/>
          <w:szCs w:val="28"/>
        </w:rPr>
        <w:t>3. Внутренний  муниципальный финансовый контроль является контрольной деятельностью органов муниципального финансового контроля, являющихся органами администрации р</w:t>
      </w:r>
      <w:r w:rsidR="001C75A9">
        <w:rPr>
          <w:rFonts w:ascii="Times New Roman" w:hAnsi="Times New Roman"/>
          <w:sz w:val="28"/>
          <w:szCs w:val="28"/>
        </w:rPr>
        <w:t>поселения</w:t>
      </w:r>
      <w:r w:rsidRPr="008B5511">
        <w:rPr>
          <w:rFonts w:ascii="Times New Roman" w:hAnsi="Times New Roman"/>
          <w:sz w:val="28"/>
          <w:szCs w:val="28"/>
        </w:rPr>
        <w:t xml:space="preserve"> (далее - органы внутреннего муниципального финансового контроля).»;</w:t>
      </w:r>
    </w:p>
    <w:p w:rsidR="002462F4" w:rsidRPr="00854C76" w:rsidRDefault="0094498B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63FCE">
        <w:rPr>
          <w:rFonts w:ascii="Times New Roman" w:hAnsi="Times New Roman"/>
          <w:sz w:val="28"/>
          <w:szCs w:val="28"/>
        </w:rPr>
        <w:t>) в статье 53</w:t>
      </w:r>
      <w:r w:rsidR="002462F4" w:rsidRPr="00854C76">
        <w:rPr>
          <w:rFonts w:ascii="Times New Roman" w:hAnsi="Times New Roman"/>
          <w:sz w:val="28"/>
          <w:szCs w:val="28"/>
        </w:rPr>
        <w:t>:</w:t>
      </w:r>
    </w:p>
    <w:p w:rsidR="002462F4" w:rsidRPr="00854C76" w:rsidRDefault="002462F4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4C76">
        <w:rPr>
          <w:rFonts w:ascii="Times New Roman" w:hAnsi="Times New Roman"/>
          <w:sz w:val="28"/>
          <w:szCs w:val="28"/>
        </w:rPr>
        <w:lastRenderedPageBreak/>
        <w:t xml:space="preserve">а)  в </w:t>
      </w:r>
      <w:r>
        <w:rPr>
          <w:rFonts w:ascii="Times New Roman" w:hAnsi="Times New Roman"/>
          <w:sz w:val="28"/>
          <w:szCs w:val="28"/>
        </w:rPr>
        <w:t>части</w:t>
      </w:r>
      <w:r w:rsidRPr="00854C76">
        <w:rPr>
          <w:rFonts w:ascii="Times New Roman" w:hAnsi="Times New Roman"/>
          <w:sz w:val="28"/>
          <w:szCs w:val="28"/>
        </w:rPr>
        <w:t xml:space="preserve"> 1 слова «санкционирование операций» исключить;</w:t>
      </w:r>
    </w:p>
    <w:p w:rsidR="002462F4" w:rsidRPr="00854C76" w:rsidRDefault="002462F4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4C76">
        <w:rPr>
          <w:rFonts w:ascii="Times New Roman" w:hAnsi="Times New Roman"/>
          <w:sz w:val="28"/>
          <w:szCs w:val="28"/>
        </w:rPr>
        <w:t xml:space="preserve">б) в </w:t>
      </w:r>
      <w:r>
        <w:rPr>
          <w:rFonts w:ascii="Times New Roman" w:hAnsi="Times New Roman"/>
          <w:sz w:val="28"/>
          <w:szCs w:val="28"/>
        </w:rPr>
        <w:t>части</w:t>
      </w:r>
      <w:r w:rsidRPr="00854C76">
        <w:rPr>
          <w:rFonts w:ascii="Times New Roman" w:hAnsi="Times New Roman"/>
          <w:sz w:val="28"/>
          <w:szCs w:val="28"/>
        </w:rPr>
        <w:t xml:space="preserve"> 2 слова «бюджетной (бухгалтерской) отчетности» заменить словами «бюджетной отчетности, бухгалтерской (финансовой) отчетности»;</w:t>
      </w:r>
    </w:p>
    <w:p w:rsidR="002462F4" w:rsidRPr="00854C76" w:rsidRDefault="002462F4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4C76">
        <w:rPr>
          <w:rFonts w:ascii="Times New Roman" w:hAnsi="Times New Roman"/>
          <w:sz w:val="28"/>
          <w:szCs w:val="28"/>
        </w:rPr>
        <w:t xml:space="preserve">в) в </w:t>
      </w:r>
      <w:r>
        <w:rPr>
          <w:rFonts w:ascii="Times New Roman" w:hAnsi="Times New Roman"/>
          <w:sz w:val="28"/>
          <w:szCs w:val="28"/>
        </w:rPr>
        <w:t>части</w:t>
      </w:r>
      <w:r w:rsidRPr="00854C76">
        <w:rPr>
          <w:rFonts w:ascii="Times New Roman" w:hAnsi="Times New Roman"/>
          <w:sz w:val="28"/>
          <w:szCs w:val="28"/>
        </w:rPr>
        <w:t xml:space="preserve"> 3 слова «бюджетной (бухгалтерской) отчетности» заменить словами «бюджетной отчетности, бухгалтерской (финансовой) отчетности»;</w:t>
      </w:r>
    </w:p>
    <w:p w:rsidR="002462F4" w:rsidRPr="00854C76" w:rsidRDefault="002462F4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4C76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часть</w:t>
      </w:r>
      <w:r w:rsidR="00A10FB0">
        <w:rPr>
          <w:rFonts w:ascii="Times New Roman" w:hAnsi="Times New Roman"/>
          <w:sz w:val="28"/>
          <w:szCs w:val="28"/>
        </w:rPr>
        <w:t xml:space="preserve"> 5 признать утратившей</w:t>
      </w:r>
      <w:r w:rsidRPr="00854C76">
        <w:rPr>
          <w:rFonts w:ascii="Times New Roman" w:hAnsi="Times New Roman"/>
          <w:sz w:val="28"/>
          <w:szCs w:val="28"/>
        </w:rPr>
        <w:t xml:space="preserve"> силу;</w:t>
      </w:r>
    </w:p>
    <w:p w:rsidR="002462F4" w:rsidRPr="00854C76" w:rsidRDefault="0094498B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462F4" w:rsidRPr="00854C76">
        <w:rPr>
          <w:rFonts w:ascii="Times New Roman" w:hAnsi="Times New Roman"/>
          <w:sz w:val="28"/>
          <w:szCs w:val="28"/>
        </w:rPr>
        <w:t xml:space="preserve">) абзац </w:t>
      </w:r>
      <w:r w:rsidR="00A95B5A">
        <w:rPr>
          <w:rFonts w:ascii="Times New Roman" w:hAnsi="Times New Roman"/>
          <w:sz w:val="28"/>
          <w:szCs w:val="28"/>
        </w:rPr>
        <w:t>второй</w:t>
      </w:r>
      <w:r w:rsidR="002462F4" w:rsidRPr="00854C76">
        <w:rPr>
          <w:rFonts w:ascii="Times New Roman" w:hAnsi="Times New Roman"/>
          <w:sz w:val="28"/>
          <w:szCs w:val="28"/>
        </w:rPr>
        <w:t xml:space="preserve"> части 1 статьи 58 изложить в следующей редакции:</w:t>
      </w:r>
    </w:p>
    <w:p w:rsidR="002462F4" w:rsidRPr="005A5CB2" w:rsidRDefault="002462F4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5CB2">
        <w:rPr>
          <w:rFonts w:ascii="Times New Roman" w:hAnsi="Times New Roman"/>
          <w:sz w:val="28"/>
          <w:szCs w:val="28"/>
        </w:rPr>
        <w:t>«контроль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местного бюджета;»</w:t>
      </w:r>
      <w:r>
        <w:rPr>
          <w:rFonts w:ascii="Times New Roman" w:hAnsi="Times New Roman"/>
          <w:sz w:val="28"/>
          <w:szCs w:val="28"/>
        </w:rPr>
        <w:t>;</w:t>
      </w:r>
    </w:p>
    <w:p w:rsidR="002462F4" w:rsidRPr="003055E8" w:rsidRDefault="0094498B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95B5A">
        <w:rPr>
          <w:rFonts w:ascii="Times New Roman" w:hAnsi="Times New Roman"/>
          <w:sz w:val="28"/>
          <w:szCs w:val="28"/>
        </w:rPr>
        <w:t>) статью 55</w:t>
      </w:r>
      <w:r w:rsidR="002462F4">
        <w:rPr>
          <w:rFonts w:ascii="Times New Roman" w:hAnsi="Times New Roman"/>
          <w:sz w:val="28"/>
          <w:szCs w:val="28"/>
        </w:rPr>
        <w:t xml:space="preserve"> </w:t>
      </w:r>
      <w:r w:rsidR="002462F4" w:rsidRPr="003055E8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2462F4" w:rsidRDefault="0094498B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95B5A">
        <w:rPr>
          <w:rFonts w:ascii="Times New Roman" w:hAnsi="Times New Roman"/>
          <w:sz w:val="28"/>
          <w:szCs w:val="28"/>
        </w:rPr>
        <w:t>) часть 1 статьи 56</w:t>
      </w:r>
      <w:r w:rsidR="002462F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462F4" w:rsidRPr="009C27E9" w:rsidRDefault="002462F4" w:rsidP="00744D8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27E9">
        <w:rPr>
          <w:rFonts w:ascii="Times New Roman" w:hAnsi="Times New Roman"/>
          <w:sz w:val="28"/>
          <w:szCs w:val="28"/>
        </w:rPr>
        <w:t>1. Полномочиями органов внутреннего  муниципального финансового контроля по осуществлению внутреннего  муниципального финансового контроля являются:</w:t>
      </w:r>
    </w:p>
    <w:p w:rsidR="002462F4" w:rsidRPr="009C27E9" w:rsidRDefault="002462F4" w:rsidP="00744D8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27E9">
        <w:rPr>
          <w:rFonts w:ascii="Times New Roman" w:hAnsi="Times New Roman"/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9C27E9">
        <w:rPr>
          <w:rFonts w:ascii="Times New Roman" w:hAnsi="Times New Roman"/>
          <w:sz w:val="28"/>
          <w:szCs w:val="28"/>
        </w:rPr>
        <w:t xml:space="preserve"> учреждений;</w:t>
      </w:r>
    </w:p>
    <w:p w:rsidR="002462F4" w:rsidRPr="009C27E9" w:rsidRDefault="002462F4" w:rsidP="00744D8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27E9">
        <w:rPr>
          <w:rFonts w:ascii="Times New Roman" w:hAnsi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</w:t>
      </w:r>
      <w:r w:rsidR="00A95B5A">
        <w:rPr>
          <w:rFonts w:ascii="Times New Roman" w:hAnsi="Times New Roman"/>
          <w:sz w:val="28"/>
          <w:szCs w:val="28"/>
        </w:rPr>
        <w:t>там физическим лицам из бюджета</w:t>
      </w:r>
      <w:r w:rsidRPr="009C27E9">
        <w:rPr>
          <w:rFonts w:ascii="Times New Roman" w:hAnsi="Times New Roman"/>
          <w:sz w:val="28"/>
          <w:szCs w:val="28"/>
        </w:rPr>
        <w:t xml:space="preserve">, а также за соблюдением условий договоров (соглашений) о предоставлении средств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9C27E9">
        <w:rPr>
          <w:rFonts w:ascii="Times New Roman" w:hAnsi="Times New Roman"/>
          <w:sz w:val="28"/>
          <w:szCs w:val="28"/>
        </w:rPr>
        <w:t xml:space="preserve"> бюджета,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C27E9">
        <w:rPr>
          <w:rFonts w:ascii="Times New Roman" w:hAnsi="Times New Roman"/>
          <w:sz w:val="28"/>
          <w:szCs w:val="28"/>
        </w:rPr>
        <w:t xml:space="preserve"> контрактов;</w:t>
      </w:r>
    </w:p>
    <w:p w:rsidR="002462F4" w:rsidRPr="009C27E9" w:rsidRDefault="002462F4" w:rsidP="00744D8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27E9">
        <w:rPr>
          <w:rFonts w:ascii="Times New Roman" w:hAnsi="Times New Roman"/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rFonts w:ascii="Times New Roman" w:hAnsi="Times New Roman"/>
          <w:sz w:val="28"/>
          <w:szCs w:val="28"/>
        </w:rPr>
        <w:t>Бюджетным к</w:t>
      </w:r>
      <w:r w:rsidRPr="009C27E9">
        <w:rPr>
          <w:rFonts w:ascii="Times New Roman" w:hAnsi="Times New Roman"/>
          <w:sz w:val="28"/>
          <w:szCs w:val="28"/>
        </w:rPr>
        <w:t>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C27E9">
        <w:rPr>
          <w:rFonts w:ascii="Times New Roman" w:hAnsi="Times New Roman"/>
          <w:sz w:val="28"/>
          <w:szCs w:val="28"/>
        </w:rPr>
        <w:t xml:space="preserve">, условий договоров (соглашений), заключенных в целях исполнения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9C27E9">
        <w:rPr>
          <w:rFonts w:ascii="Times New Roman" w:hAnsi="Times New Roman"/>
          <w:sz w:val="28"/>
          <w:szCs w:val="28"/>
        </w:rPr>
        <w:t xml:space="preserve"> контрактов;</w:t>
      </w:r>
    </w:p>
    <w:p w:rsidR="002462F4" w:rsidRPr="009C27E9" w:rsidRDefault="002462F4" w:rsidP="00744D8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27E9">
        <w:rPr>
          <w:rFonts w:ascii="Times New Roman" w:hAnsi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9C27E9">
        <w:rPr>
          <w:rFonts w:ascii="Times New Roman" w:hAnsi="Times New Roman"/>
          <w:sz w:val="28"/>
          <w:szCs w:val="28"/>
        </w:rPr>
        <w:t xml:space="preserve"> программ, отчетов об исполнении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C27E9">
        <w:rPr>
          <w:rFonts w:ascii="Times New Roman" w:hAnsi="Times New Roman"/>
          <w:sz w:val="28"/>
          <w:szCs w:val="28"/>
        </w:rPr>
        <w:t xml:space="preserve"> заданий, отчетов о достижении значений показателей результативности предоставления средств из бюджета.</w:t>
      </w:r>
      <w:r>
        <w:rPr>
          <w:rFonts w:ascii="Times New Roman" w:hAnsi="Times New Roman"/>
          <w:sz w:val="28"/>
          <w:szCs w:val="28"/>
        </w:rPr>
        <w:t>»;</w:t>
      </w:r>
    </w:p>
    <w:p w:rsidR="00761585" w:rsidRDefault="0094498B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3651B">
        <w:rPr>
          <w:rFonts w:ascii="Times New Roman" w:hAnsi="Times New Roman"/>
          <w:sz w:val="28"/>
          <w:szCs w:val="28"/>
        </w:rPr>
        <w:t xml:space="preserve">) </w:t>
      </w:r>
      <w:r w:rsidR="00761585">
        <w:rPr>
          <w:rFonts w:ascii="Times New Roman" w:hAnsi="Times New Roman"/>
          <w:sz w:val="28"/>
          <w:szCs w:val="28"/>
        </w:rPr>
        <w:t>в статье 61:</w:t>
      </w:r>
    </w:p>
    <w:p w:rsidR="0033651B" w:rsidRDefault="00761585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3651B">
        <w:rPr>
          <w:rFonts w:ascii="Times New Roman" w:hAnsi="Times New Roman"/>
          <w:sz w:val="28"/>
          <w:szCs w:val="28"/>
        </w:rPr>
        <w:t xml:space="preserve">слова </w:t>
      </w:r>
      <w:r w:rsidR="0033651B" w:rsidRPr="00F52B66">
        <w:rPr>
          <w:rFonts w:ascii="Times New Roman" w:hAnsi="Times New Roman"/>
          <w:sz w:val="28"/>
          <w:szCs w:val="28"/>
        </w:rPr>
        <w:t>«Статья 61» заменить словами «Статья 57»;</w:t>
      </w:r>
    </w:p>
    <w:p w:rsidR="002462F4" w:rsidRDefault="00687E2A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462F4">
        <w:rPr>
          <w:rFonts w:ascii="Times New Roman" w:hAnsi="Times New Roman"/>
          <w:sz w:val="28"/>
          <w:szCs w:val="28"/>
        </w:rPr>
        <w:t>) часть 1 изложить в следующей редакции:</w:t>
      </w:r>
    </w:p>
    <w:p w:rsidR="002462F4" w:rsidRPr="00507C26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C26">
        <w:rPr>
          <w:rFonts w:ascii="Times New Roman" w:hAnsi="Times New Roman"/>
          <w:sz w:val="28"/>
          <w:szCs w:val="28"/>
        </w:rPr>
        <w:t xml:space="preserve">«1. 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</w:t>
      </w:r>
      <w:r w:rsidRPr="00507C26">
        <w:rPr>
          <w:rFonts w:ascii="Times New Roman" w:hAnsi="Times New Roman"/>
          <w:sz w:val="28"/>
          <w:szCs w:val="28"/>
        </w:rPr>
        <w:lastRenderedPageBreak/>
        <w:t>сроки или в течение 30 календарных дней со дня его получения, если срок не указан, требований по каждому бюджетному нарушению:</w:t>
      </w:r>
    </w:p>
    <w:p w:rsidR="002462F4" w:rsidRPr="00507C26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C26">
        <w:rPr>
          <w:rFonts w:ascii="Times New Roman" w:hAnsi="Times New Roman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2462F4" w:rsidRPr="00507C26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C26">
        <w:rPr>
          <w:rFonts w:ascii="Times New Roman" w:hAnsi="Times New Roman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устранения.»;</w:t>
      </w:r>
    </w:p>
    <w:p w:rsidR="002462F4" w:rsidRDefault="00744D89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62F4">
        <w:rPr>
          <w:rFonts w:ascii="Times New Roman" w:hAnsi="Times New Roman"/>
          <w:sz w:val="28"/>
          <w:szCs w:val="28"/>
        </w:rPr>
        <w:t>) часть 2 изложить в следующей редакции:</w:t>
      </w:r>
    </w:p>
    <w:p w:rsidR="002462F4" w:rsidRPr="00507C26" w:rsidRDefault="002462F4" w:rsidP="00744D89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C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507C26">
        <w:rPr>
          <w:rFonts w:ascii="Times New Roman" w:hAnsi="Times New Roman"/>
          <w:sz w:val="28"/>
          <w:szCs w:val="28"/>
        </w:rPr>
        <w:t>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образованию.»;</w:t>
      </w:r>
    </w:p>
    <w:p w:rsidR="002462F4" w:rsidRPr="003E63E8" w:rsidRDefault="00744D89" w:rsidP="00744D8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62F4">
        <w:rPr>
          <w:rFonts w:ascii="Times New Roman" w:hAnsi="Times New Roman"/>
          <w:sz w:val="28"/>
          <w:szCs w:val="28"/>
        </w:rPr>
        <w:t>)</w:t>
      </w:r>
      <w:r w:rsidR="002462F4" w:rsidRPr="003E63E8">
        <w:rPr>
          <w:rFonts w:ascii="Times New Roman" w:hAnsi="Times New Roman"/>
          <w:sz w:val="28"/>
          <w:szCs w:val="28"/>
        </w:rPr>
        <w:t xml:space="preserve"> дополнить </w:t>
      </w:r>
      <w:r w:rsidR="002462F4">
        <w:rPr>
          <w:rFonts w:ascii="Times New Roman" w:hAnsi="Times New Roman"/>
          <w:sz w:val="28"/>
          <w:szCs w:val="28"/>
        </w:rPr>
        <w:t>частью</w:t>
      </w:r>
      <w:r w:rsidR="002462F4" w:rsidRPr="003E63E8">
        <w:rPr>
          <w:rFonts w:ascii="Times New Roman" w:hAnsi="Times New Roman"/>
          <w:sz w:val="28"/>
          <w:szCs w:val="28"/>
        </w:rPr>
        <w:t xml:space="preserve"> 2.1 следующего содержания:</w:t>
      </w:r>
    </w:p>
    <w:p w:rsidR="002462F4" w:rsidRPr="003E63E8" w:rsidRDefault="002462F4" w:rsidP="00744D8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63E8">
        <w:rPr>
          <w:rFonts w:ascii="Times New Roman" w:hAnsi="Times New Roman"/>
          <w:sz w:val="28"/>
          <w:szCs w:val="28"/>
        </w:rPr>
        <w:t xml:space="preserve">2.1. По решению органа внутреннего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3E63E8">
        <w:rPr>
          <w:rFonts w:ascii="Times New Roman" w:hAnsi="Times New Roman"/>
          <w:sz w:val="28"/>
          <w:szCs w:val="28"/>
        </w:rPr>
        <w:t xml:space="preserve"> финансового контроля срок исполнения представления, предписания органа внутреннего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3E63E8">
        <w:rPr>
          <w:rFonts w:ascii="Times New Roman" w:hAnsi="Times New Roman"/>
          <w:sz w:val="28"/>
          <w:szCs w:val="28"/>
        </w:rPr>
        <w:t xml:space="preserve">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  <w:r>
        <w:rPr>
          <w:rFonts w:ascii="Times New Roman" w:hAnsi="Times New Roman"/>
          <w:sz w:val="28"/>
          <w:szCs w:val="28"/>
        </w:rPr>
        <w:t>»;</w:t>
      </w:r>
    </w:p>
    <w:p w:rsidR="002462F4" w:rsidRPr="003E63E8" w:rsidRDefault="00744D89" w:rsidP="00744D8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462F4">
        <w:rPr>
          <w:rFonts w:ascii="Times New Roman" w:hAnsi="Times New Roman"/>
          <w:sz w:val="28"/>
          <w:szCs w:val="28"/>
        </w:rPr>
        <w:t>)</w:t>
      </w:r>
      <w:r w:rsidR="002462F4" w:rsidRPr="003E63E8">
        <w:rPr>
          <w:rFonts w:ascii="Times New Roman" w:hAnsi="Times New Roman"/>
          <w:sz w:val="28"/>
          <w:szCs w:val="28"/>
        </w:rPr>
        <w:t xml:space="preserve"> дополнить </w:t>
      </w:r>
      <w:r w:rsidR="002462F4">
        <w:rPr>
          <w:rFonts w:ascii="Times New Roman" w:hAnsi="Times New Roman"/>
          <w:sz w:val="28"/>
          <w:szCs w:val="28"/>
        </w:rPr>
        <w:t>частью</w:t>
      </w:r>
      <w:r w:rsidR="002462F4" w:rsidRPr="003E63E8">
        <w:rPr>
          <w:rFonts w:ascii="Times New Roman" w:hAnsi="Times New Roman"/>
          <w:sz w:val="28"/>
          <w:szCs w:val="28"/>
        </w:rPr>
        <w:t xml:space="preserve"> </w:t>
      </w:r>
      <w:r w:rsidR="002462F4">
        <w:rPr>
          <w:rFonts w:ascii="Times New Roman" w:hAnsi="Times New Roman"/>
          <w:sz w:val="28"/>
          <w:szCs w:val="28"/>
        </w:rPr>
        <w:t>5</w:t>
      </w:r>
      <w:r w:rsidR="002462F4" w:rsidRPr="003E63E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462F4" w:rsidRPr="003C509E" w:rsidRDefault="002462F4" w:rsidP="00744D89">
      <w:pPr>
        <w:jc w:val="both"/>
        <w:rPr>
          <w:rFonts w:ascii="Times New Roman" w:hAnsi="Times New Roman"/>
          <w:sz w:val="28"/>
          <w:szCs w:val="28"/>
        </w:rPr>
      </w:pPr>
      <w:r w:rsidRPr="003C509E">
        <w:rPr>
          <w:rFonts w:ascii="Times New Roman" w:hAnsi="Times New Roman"/>
          <w:sz w:val="28"/>
          <w:szCs w:val="28"/>
        </w:rPr>
        <w:t>«5. 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устранения.».</w:t>
      </w:r>
    </w:p>
    <w:p w:rsidR="00CB5671" w:rsidRPr="001B2C40" w:rsidRDefault="00FB10C4" w:rsidP="00744D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решение.</w:t>
      </w:r>
    </w:p>
    <w:p w:rsidR="00CB5671" w:rsidRDefault="00CB5671" w:rsidP="00CB5671">
      <w:pPr>
        <w:rPr>
          <w:lang w:eastAsia="en-US" w:bidi="en-US"/>
        </w:rPr>
      </w:pPr>
    </w:p>
    <w:p w:rsidR="00990439" w:rsidRDefault="00990439" w:rsidP="00FB10C4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990439" w:rsidRDefault="00990439">
      <w:pPr>
        <w:pStyle w:val="4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C7820">
        <w:rPr>
          <w:rFonts w:ascii="Times New Roman" w:hAnsi="Times New Roman"/>
          <w:sz w:val="28"/>
          <w:szCs w:val="28"/>
        </w:rPr>
        <w:t xml:space="preserve">         Глава Октябрьского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90439" w:rsidRDefault="00990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сельского поселения                                 </w:t>
      </w:r>
      <w:r w:rsidR="001C7820">
        <w:rPr>
          <w:rFonts w:ascii="Times New Roman" w:hAnsi="Times New Roman"/>
          <w:sz w:val="28"/>
          <w:szCs w:val="28"/>
        </w:rPr>
        <w:t xml:space="preserve">                 М.Н.Юдин</w:t>
      </w:r>
    </w:p>
    <w:p w:rsidR="00990439" w:rsidRDefault="009904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90439" w:rsidRDefault="00990439">
      <w:pPr>
        <w:jc w:val="center"/>
      </w:pPr>
    </w:p>
    <w:sectPr w:rsidR="00990439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873A04"/>
    <w:rsid w:val="00036FB5"/>
    <w:rsid w:val="00063FCE"/>
    <w:rsid w:val="00145FFA"/>
    <w:rsid w:val="001C75A9"/>
    <w:rsid w:val="001C7820"/>
    <w:rsid w:val="001D48E4"/>
    <w:rsid w:val="00215656"/>
    <w:rsid w:val="002462F4"/>
    <w:rsid w:val="0033651B"/>
    <w:rsid w:val="003B04DA"/>
    <w:rsid w:val="003B6E11"/>
    <w:rsid w:val="003F048F"/>
    <w:rsid w:val="00401F58"/>
    <w:rsid w:val="00444889"/>
    <w:rsid w:val="00454772"/>
    <w:rsid w:val="004B2A7A"/>
    <w:rsid w:val="004B6C1C"/>
    <w:rsid w:val="005A03E3"/>
    <w:rsid w:val="005D14B4"/>
    <w:rsid w:val="005F70F0"/>
    <w:rsid w:val="00600CDC"/>
    <w:rsid w:val="00612190"/>
    <w:rsid w:val="006258B3"/>
    <w:rsid w:val="00687E2A"/>
    <w:rsid w:val="0070203F"/>
    <w:rsid w:val="00705503"/>
    <w:rsid w:val="00712F63"/>
    <w:rsid w:val="00724EFC"/>
    <w:rsid w:val="00734CE7"/>
    <w:rsid w:val="00744D89"/>
    <w:rsid w:val="00761585"/>
    <w:rsid w:val="00780F51"/>
    <w:rsid w:val="007A00BD"/>
    <w:rsid w:val="008109F9"/>
    <w:rsid w:val="00810B1A"/>
    <w:rsid w:val="00873A04"/>
    <w:rsid w:val="00897EA2"/>
    <w:rsid w:val="008B7A8E"/>
    <w:rsid w:val="00923A68"/>
    <w:rsid w:val="0094498B"/>
    <w:rsid w:val="00944B34"/>
    <w:rsid w:val="00961D82"/>
    <w:rsid w:val="00990439"/>
    <w:rsid w:val="009F1293"/>
    <w:rsid w:val="00A10FB0"/>
    <w:rsid w:val="00A90452"/>
    <w:rsid w:val="00A915AE"/>
    <w:rsid w:val="00A95B5A"/>
    <w:rsid w:val="00AA6FC9"/>
    <w:rsid w:val="00AE444F"/>
    <w:rsid w:val="00B24B41"/>
    <w:rsid w:val="00B77C04"/>
    <w:rsid w:val="00B9599A"/>
    <w:rsid w:val="00C116F9"/>
    <w:rsid w:val="00C3632D"/>
    <w:rsid w:val="00C625E4"/>
    <w:rsid w:val="00CB5671"/>
    <w:rsid w:val="00D97382"/>
    <w:rsid w:val="00DE1393"/>
    <w:rsid w:val="00E0084F"/>
    <w:rsid w:val="00E83332"/>
    <w:rsid w:val="00E96C02"/>
    <w:rsid w:val="00EC7D53"/>
    <w:rsid w:val="00F14B35"/>
    <w:rsid w:val="00F52B66"/>
    <w:rsid w:val="00F67949"/>
    <w:rsid w:val="00F75D28"/>
    <w:rsid w:val="00FB10C4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80" w:line="100" w:lineRule="atLeast"/>
      <w:ind w:left="264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ind w:left="567"/>
      <w:jc w:val="center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00" w:lineRule="atLeast"/>
      <w:ind w:left="1276"/>
      <w:outlineLvl w:val="3"/>
    </w:pPr>
  </w:style>
  <w:style w:type="paragraph" w:styleId="5">
    <w:name w:val="heading 5"/>
    <w:basedOn w:val="a"/>
    <w:next w:val="a"/>
    <w:qFormat/>
    <w:pPr>
      <w:widowControl/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pPr>
      <w:keepNext/>
      <w:widowControl/>
      <w:numPr>
        <w:ilvl w:val="8"/>
        <w:numId w:val="1"/>
      </w:numPr>
      <w:spacing w:line="100" w:lineRule="atLeast"/>
      <w:outlineLvl w:val="8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basedOn w:val="10"/>
    <w:rPr>
      <w:color w:val="008000"/>
      <w:szCs w:val="20"/>
      <w:u w:val="single"/>
    </w:rPr>
  </w:style>
  <w:style w:type="paragraph" w:customStyle="1" w:styleId="a4">
    <w:name w:val="Заголовок"/>
    <w:basedOn w:val="a"/>
    <w:next w:val="a5"/>
    <w:pPr>
      <w:widowControl/>
      <w:jc w:val="center"/>
    </w:pPr>
    <w:rPr>
      <w:sz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Body Text Indent"/>
    <w:basedOn w:val="a"/>
    <w:pPr>
      <w:spacing w:before="180" w:line="276" w:lineRule="auto"/>
      <w:ind w:left="660"/>
    </w:pPr>
    <w:rPr>
      <w:b/>
    </w:rPr>
  </w:style>
  <w:style w:type="paragraph" w:styleId="a9">
    <w:name w:val="Title"/>
    <w:basedOn w:val="a4"/>
    <w:next w:val="a5"/>
    <w:qFormat/>
  </w:style>
  <w:style w:type="paragraph" w:styleId="a5">
    <w:name w:val="Subtitle"/>
    <w:basedOn w:val="a"/>
    <w:next w:val="a6"/>
    <w:qFormat/>
    <w:pPr>
      <w:widowControl/>
      <w:spacing w:line="360" w:lineRule="auto"/>
      <w:jc w:val="center"/>
    </w:pPr>
    <w:rPr>
      <w:b/>
      <w:caps/>
      <w:sz w:val="2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13">
    <w:name w:val="Цитата1"/>
    <w:basedOn w:val="a"/>
    <w:pPr>
      <w:widowControl/>
      <w:spacing w:line="100" w:lineRule="atLeast"/>
      <w:ind w:left="-851" w:right="-766" w:firstLine="851"/>
    </w:pPr>
    <w:rPr>
      <w:sz w:val="28"/>
      <w:szCs w:val="20"/>
    </w:rPr>
  </w:style>
  <w:style w:type="paragraph" w:customStyle="1" w:styleId="BodyText2">
    <w:name w:val="Body Text 2"/>
    <w:basedOn w:val="a"/>
    <w:pPr>
      <w:spacing w:line="360" w:lineRule="auto"/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2019-10-10T08:03:00Z</cp:lastPrinted>
  <dcterms:created xsi:type="dcterms:W3CDTF">2019-10-16T14:08:00Z</dcterms:created>
  <dcterms:modified xsi:type="dcterms:W3CDTF">2019-10-16T14:08:00Z</dcterms:modified>
</cp:coreProperties>
</file>