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РЕГИОНАЛЬНОГО</w:t>
      </w: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РЫНКА НЕДВИЖИМОСТИ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D7E04" w:rsidRPr="003A1BB2" w:rsidRDefault="00D554DC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BB2">
        <w:rPr>
          <w:rFonts w:ascii="Times New Roman" w:hAnsi="Times New Roman" w:cs="Times New Roman"/>
          <w:sz w:val="28"/>
          <w:szCs w:val="28"/>
        </w:rPr>
        <w:t>За прошедший 2020</w:t>
      </w:r>
      <w:r w:rsidR="00BD7E04" w:rsidRPr="003A1BB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A1BB2">
        <w:rPr>
          <w:rFonts w:ascii="Times New Roman" w:hAnsi="Times New Roman" w:cs="Times New Roman"/>
          <w:sz w:val="28"/>
          <w:szCs w:val="28"/>
        </w:rPr>
        <w:t xml:space="preserve">орловцы направили </w:t>
      </w:r>
      <w:r w:rsidR="007E22F6" w:rsidRPr="003A1BB2">
        <w:rPr>
          <w:rFonts w:ascii="Times New Roman" w:hAnsi="Times New Roman" w:cs="Times New Roman"/>
          <w:sz w:val="28"/>
          <w:szCs w:val="28"/>
        </w:rPr>
        <w:t xml:space="preserve">в </w:t>
      </w:r>
      <w:r w:rsidR="00BD7E04" w:rsidRPr="003A1BB2">
        <w:rPr>
          <w:rFonts w:ascii="Times New Roman" w:hAnsi="Times New Roman" w:cs="Times New Roman"/>
          <w:sz w:val="28"/>
          <w:szCs w:val="28"/>
        </w:rPr>
        <w:t>региональны</w:t>
      </w:r>
      <w:r w:rsidR="007E22F6" w:rsidRPr="003A1BB2">
        <w:rPr>
          <w:rFonts w:ascii="Times New Roman" w:hAnsi="Times New Roman" w:cs="Times New Roman"/>
          <w:sz w:val="28"/>
          <w:szCs w:val="28"/>
        </w:rPr>
        <w:t>й</w:t>
      </w:r>
      <w:r w:rsidR="00BD7E04" w:rsidRPr="003A1BB2"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5843A5">
        <w:rPr>
          <w:rFonts w:ascii="Times New Roman" w:hAnsi="Times New Roman" w:cs="Times New Roman"/>
          <w:sz w:val="28"/>
          <w:szCs w:val="28"/>
        </w:rPr>
        <w:t>порядка</w:t>
      </w:r>
      <w:r w:rsidR="003A1BB2" w:rsidRPr="003A1BB2">
        <w:rPr>
          <w:rFonts w:ascii="Times New Roman" w:hAnsi="Times New Roman" w:cs="Times New Roman"/>
          <w:sz w:val="28"/>
          <w:szCs w:val="28"/>
        </w:rPr>
        <w:t xml:space="preserve"> 138 тысяч</w:t>
      </w:r>
      <w:r w:rsidR="00BD7E04" w:rsidRPr="003A1BB2">
        <w:rPr>
          <w:rFonts w:ascii="Times New Roman" w:hAnsi="Times New Roman" w:cs="Times New Roman"/>
          <w:sz w:val="28"/>
          <w:szCs w:val="28"/>
        </w:rPr>
        <w:t xml:space="preserve"> заявлений о государственном кадастровом учете и регистрации прав на недвижимость.</w:t>
      </w:r>
      <w:proofErr w:type="gramEnd"/>
      <w:r w:rsidR="00BD7E04" w:rsidRPr="003A1BB2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Это на 25</w:t>
      </w:r>
      <w:r w:rsidRPr="003A1BB2">
        <w:rPr>
          <w:rFonts w:ascii="Times New Roman" w:hAnsi="Times New Roman" w:cs="Times New Roman"/>
          <w:sz w:val="28"/>
          <w:szCs w:val="28"/>
        </w:rPr>
        <w:t xml:space="preserve">% ниже показателя 2019 года </w:t>
      </w:r>
      <w:r w:rsidR="003A1BB2" w:rsidRPr="003A1BB2">
        <w:rPr>
          <w:rFonts w:ascii="Times New Roman" w:hAnsi="Times New Roman" w:cs="Times New Roman"/>
          <w:sz w:val="28"/>
          <w:szCs w:val="28"/>
        </w:rPr>
        <w:t>–</w:t>
      </w:r>
      <w:r w:rsidRPr="003A1BB2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172 тысячи</w:t>
      </w:r>
      <w:r w:rsidRPr="003A1BB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832CD" w:rsidRPr="003A1BB2" w:rsidRDefault="00F832CD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B2">
        <w:rPr>
          <w:rFonts w:ascii="Times New Roman" w:hAnsi="Times New Roman" w:cs="Times New Roman"/>
          <w:sz w:val="28"/>
          <w:szCs w:val="28"/>
        </w:rPr>
        <w:t xml:space="preserve">При этом количество ипотечных сделок </w:t>
      </w:r>
      <w:r w:rsidR="003A1BB2" w:rsidRPr="003A1BB2">
        <w:rPr>
          <w:rFonts w:ascii="Times New Roman" w:hAnsi="Times New Roman" w:cs="Times New Roman"/>
          <w:sz w:val="28"/>
          <w:szCs w:val="28"/>
        </w:rPr>
        <w:t>возросло</w:t>
      </w:r>
      <w:r w:rsidRPr="003A1BB2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на 21% - зафиксировано 16</w:t>
      </w:r>
      <w:r w:rsidR="00E825BD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773</w:t>
      </w:r>
      <w:r w:rsidRPr="003A1BB2">
        <w:rPr>
          <w:rFonts w:ascii="Times New Roman" w:hAnsi="Times New Roman" w:cs="Times New Roman"/>
          <w:sz w:val="28"/>
          <w:szCs w:val="28"/>
        </w:rPr>
        <w:t xml:space="preserve"> обращений, в 2019 год</w:t>
      </w:r>
      <w:r w:rsidR="003A1BB2" w:rsidRPr="003A1BB2">
        <w:rPr>
          <w:rFonts w:ascii="Times New Roman" w:hAnsi="Times New Roman" w:cs="Times New Roman"/>
          <w:sz w:val="28"/>
          <w:szCs w:val="28"/>
        </w:rPr>
        <w:t>у зарегистрировано 13</w:t>
      </w:r>
      <w:r w:rsidR="00E825BD">
        <w:rPr>
          <w:rFonts w:ascii="Times New Roman" w:hAnsi="Times New Roman" w:cs="Times New Roman"/>
          <w:sz w:val="28"/>
          <w:szCs w:val="28"/>
        </w:rPr>
        <w:t xml:space="preserve"> </w:t>
      </w:r>
      <w:r w:rsidR="003A1BB2" w:rsidRPr="003A1BB2">
        <w:rPr>
          <w:rFonts w:ascii="Times New Roman" w:hAnsi="Times New Roman" w:cs="Times New Roman"/>
          <w:sz w:val="28"/>
          <w:szCs w:val="28"/>
        </w:rPr>
        <w:t>870</w:t>
      </w:r>
      <w:r w:rsidRPr="003A1BB2">
        <w:rPr>
          <w:rFonts w:ascii="Times New Roman" w:hAnsi="Times New Roman" w:cs="Times New Roman"/>
          <w:sz w:val="28"/>
          <w:szCs w:val="28"/>
        </w:rPr>
        <w:t xml:space="preserve">  ипотечных договор</w:t>
      </w:r>
      <w:r w:rsidR="00E825BD">
        <w:rPr>
          <w:rFonts w:ascii="Times New Roman" w:hAnsi="Times New Roman" w:cs="Times New Roman"/>
          <w:sz w:val="28"/>
          <w:szCs w:val="28"/>
        </w:rPr>
        <w:t>ов</w:t>
      </w:r>
      <w:r w:rsidRPr="003A1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C9" w:rsidRPr="007E22F6" w:rsidRDefault="005843A5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 xml:space="preserve">региональном 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рынке новостроек 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за 2020 год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 xml:space="preserve"> зарегистрировано 3</w:t>
      </w:r>
      <w:r w:rsidR="00E825BD" w:rsidRPr="0058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459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договоров участия в долевом строительстве (ДДУ). Данный показатель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превышает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ь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9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E825BD" w:rsidRPr="005843A5">
        <w:rPr>
          <w:rFonts w:ascii="Times New Roman" w:hAnsi="Times New Roman" w:cs="Times New Roman"/>
          <w:i/>
          <w:sz w:val="28"/>
          <w:szCs w:val="28"/>
        </w:rPr>
        <w:t>почти</w:t>
      </w:r>
      <w:bookmarkStart w:id="0" w:name="_GoBack"/>
      <w:bookmarkEnd w:id="0"/>
      <w:r w:rsidR="00E825BD" w:rsidRPr="005843A5">
        <w:rPr>
          <w:rFonts w:ascii="Times New Roman" w:hAnsi="Times New Roman" w:cs="Times New Roman"/>
          <w:i/>
          <w:sz w:val="28"/>
          <w:szCs w:val="28"/>
        </w:rPr>
        <w:t xml:space="preserve"> на 40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% -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2</w:t>
      </w:r>
      <w:r w:rsidR="00E825BD" w:rsidRPr="0058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478</w:t>
      </w:r>
      <w:r w:rsidR="00BD7E04" w:rsidRPr="005843A5">
        <w:rPr>
          <w:rFonts w:ascii="Times New Roman" w:hAnsi="Times New Roman" w:cs="Times New Roman"/>
          <w:i/>
          <w:sz w:val="28"/>
          <w:szCs w:val="28"/>
        </w:rPr>
        <w:t xml:space="preserve"> ДДУ. 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У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величилось и</w:t>
      </w:r>
      <w:r w:rsidR="007E22F6" w:rsidRPr="005843A5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531BA1" w:rsidRPr="005843A5">
        <w:rPr>
          <w:rFonts w:ascii="Times New Roman" w:hAnsi="Times New Roman" w:cs="Times New Roman"/>
          <w:i/>
          <w:sz w:val="28"/>
          <w:szCs w:val="28"/>
        </w:rPr>
        <w:t>исло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 орловцев, желающих купить квартиру на вторичном рынке жилья. </w:t>
      </w:r>
      <w:r w:rsidR="007E22F6" w:rsidRPr="005843A5">
        <w:rPr>
          <w:rFonts w:ascii="Times New Roman" w:hAnsi="Times New Roman" w:cs="Times New Roman"/>
          <w:i/>
          <w:sz w:val="28"/>
          <w:szCs w:val="28"/>
        </w:rPr>
        <w:t>О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бщее </w:t>
      </w:r>
      <w:r w:rsidR="00531BA1" w:rsidRPr="005843A5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E4AC9" w:rsidRPr="005843A5">
        <w:rPr>
          <w:rFonts w:ascii="Times New Roman" w:hAnsi="Times New Roman" w:cs="Times New Roman"/>
          <w:i/>
          <w:sz w:val="28"/>
          <w:szCs w:val="28"/>
        </w:rPr>
        <w:t>сделок, оформленных на основании договор</w:t>
      </w:r>
      <w:r w:rsidR="007A4B98" w:rsidRPr="005843A5">
        <w:rPr>
          <w:rFonts w:ascii="Times New Roman" w:hAnsi="Times New Roman" w:cs="Times New Roman"/>
          <w:i/>
          <w:sz w:val="28"/>
          <w:szCs w:val="28"/>
        </w:rPr>
        <w:t>ов купли-продажи или мены в 20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>20</w:t>
      </w:r>
      <w:r w:rsidR="00BE4AC9" w:rsidRPr="005843A5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превысило</w:t>
      </w:r>
      <w:proofErr w:type="gramEnd"/>
      <w:r w:rsidR="003A1BB2" w:rsidRPr="005843A5">
        <w:rPr>
          <w:rFonts w:ascii="Times New Roman" w:hAnsi="Times New Roman" w:cs="Times New Roman"/>
          <w:i/>
          <w:sz w:val="28"/>
          <w:szCs w:val="28"/>
        </w:rPr>
        <w:t xml:space="preserve"> 15,5</w:t>
      </w:r>
      <w:r w:rsidR="00F832CD" w:rsidRPr="005843A5">
        <w:rPr>
          <w:rFonts w:ascii="Times New Roman" w:hAnsi="Times New Roman" w:cs="Times New Roman"/>
          <w:i/>
          <w:sz w:val="28"/>
          <w:szCs w:val="28"/>
        </w:rPr>
        <w:t xml:space="preserve"> тысяч</w:t>
      </w:r>
      <w:r w:rsidR="00D91CBF" w:rsidRPr="005843A5">
        <w:rPr>
          <w:rFonts w:ascii="Times New Roman" w:hAnsi="Times New Roman" w:cs="Times New Roman"/>
          <w:i/>
          <w:sz w:val="28"/>
          <w:szCs w:val="28"/>
        </w:rPr>
        <w:t xml:space="preserve">, годом ранее </w:t>
      </w:r>
      <w:r w:rsidR="003A1BB2" w:rsidRPr="005843A5">
        <w:rPr>
          <w:rFonts w:ascii="Times New Roman" w:hAnsi="Times New Roman" w:cs="Times New Roman"/>
          <w:i/>
          <w:sz w:val="28"/>
          <w:szCs w:val="28"/>
        </w:rPr>
        <w:t>– 14,5 тысяч</w:t>
      </w:r>
      <w:r w:rsidRPr="005843A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 руководитель регионального Росреестра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4AC9" w:rsidRPr="003A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E22F6" w:rsidRDefault="007E22F6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F832C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F832C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F832C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A1BB2"/>
    <w:rsid w:val="003B47BC"/>
    <w:rsid w:val="00421636"/>
    <w:rsid w:val="00531BA1"/>
    <w:rsid w:val="005457B0"/>
    <w:rsid w:val="005542F1"/>
    <w:rsid w:val="00564236"/>
    <w:rsid w:val="005843A5"/>
    <w:rsid w:val="005925C4"/>
    <w:rsid w:val="005A2529"/>
    <w:rsid w:val="005F368A"/>
    <w:rsid w:val="00630A47"/>
    <w:rsid w:val="00632094"/>
    <w:rsid w:val="006424A5"/>
    <w:rsid w:val="00654A53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8343F"/>
    <w:rsid w:val="00A7127E"/>
    <w:rsid w:val="00B306C7"/>
    <w:rsid w:val="00B36971"/>
    <w:rsid w:val="00B7602E"/>
    <w:rsid w:val="00B80FDF"/>
    <w:rsid w:val="00BB42B3"/>
    <w:rsid w:val="00BD7E04"/>
    <w:rsid w:val="00BE4AC9"/>
    <w:rsid w:val="00C77FE6"/>
    <w:rsid w:val="00CA76C8"/>
    <w:rsid w:val="00CD24AB"/>
    <w:rsid w:val="00D22067"/>
    <w:rsid w:val="00D554DC"/>
    <w:rsid w:val="00D72ABC"/>
    <w:rsid w:val="00D91CBF"/>
    <w:rsid w:val="00D925CB"/>
    <w:rsid w:val="00DD4367"/>
    <w:rsid w:val="00DF19A6"/>
    <w:rsid w:val="00E0081D"/>
    <w:rsid w:val="00E37A35"/>
    <w:rsid w:val="00E80D4F"/>
    <w:rsid w:val="00E825BD"/>
    <w:rsid w:val="00EE677C"/>
    <w:rsid w:val="00F02B42"/>
    <w:rsid w:val="00F14D10"/>
    <w:rsid w:val="00F25734"/>
    <w:rsid w:val="00F478E6"/>
    <w:rsid w:val="00F56CAD"/>
    <w:rsid w:val="00F832C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2018-08-03T08:58:00Z</cp:lastPrinted>
  <dcterms:created xsi:type="dcterms:W3CDTF">2021-03-19T09:04:00Z</dcterms:created>
  <dcterms:modified xsi:type="dcterms:W3CDTF">2021-03-19T09:08:00Z</dcterms:modified>
</cp:coreProperties>
</file>