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E5" w:rsidRDefault="000B4112" w:rsidP="000B4112">
      <w:pPr>
        <w:jc w:val="center"/>
        <w:rPr>
          <w:rFonts w:ascii="Times New Roman" w:hAnsi="Times New Roman" w:cs="Times New Roman"/>
          <w:b/>
          <w:sz w:val="28"/>
        </w:rPr>
      </w:pPr>
      <w:r w:rsidRPr="000B4112">
        <w:rPr>
          <w:rFonts w:ascii="Times New Roman" w:hAnsi="Times New Roman" w:cs="Times New Roman"/>
          <w:b/>
          <w:sz w:val="28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B4112" w:rsidRDefault="000B4112" w:rsidP="000B4112">
      <w:pPr>
        <w:jc w:val="center"/>
        <w:rPr>
          <w:rFonts w:ascii="Times New Roman" w:hAnsi="Times New Roman" w:cs="Times New Roman"/>
          <w:b/>
          <w:sz w:val="28"/>
        </w:rPr>
      </w:pPr>
    </w:p>
    <w:p w:rsidR="000B4112" w:rsidRDefault="000B4112" w:rsidP="000B411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B4112">
        <w:rPr>
          <w:rFonts w:ascii="Times New Roman" w:hAnsi="Times New Roman" w:cs="Times New Roman"/>
          <w:sz w:val="28"/>
        </w:rPr>
        <w:t xml:space="preserve">О предоставлении разрешения на условно разрешенный вид использования земельного участка с </w:t>
      </w:r>
      <w:r w:rsidRPr="004111B4">
        <w:rPr>
          <w:rFonts w:ascii="Times New Roman" w:hAnsi="Times New Roman" w:cs="Times New Roman"/>
          <w:sz w:val="28"/>
        </w:rPr>
        <w:t>кадастровым номером</w:t>
      </w:r>
      <w:r>
        <w:rPr>
          <w:rFonts w:ascii="Times New Roman" w:hAnsi="Times New Roman" w:cs="Times New Roman"/>
          <w:sz w:val="28"/>
        </w:rPr>
        <w:t xml:space="preserve"> </w:t>
      </w:r>
      <w:r w:rsidR="004111B4">
        <w:rPr>
          <w:rFonts w:ascii="Times New Roman" w:hAnsi="Times New Roman" w:cs="Times New Roman"/>
          <w:sz w:val="28"/>
        </w:rPr>
        <w:t>57:17:0010109:253</w:t>
      </w:r>
      <w:r>
        <w:rPr>
          <w:rFonts w:ascii="Times New Roman" w:hAnsi="Times New Roman" w:cs="Times New Roman"/>
          <w:sz w:val="28"/>
        </w:rPr>
        <w:t>, расположенного по адресу: Российска</w:t>
      </w:r>
      <w:r w:rsidR="004111B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Федерация, Орловская область, Малоархангел</w:t>
      </w:r>
      <w:r w:rsidR="004111B4">
        <w:rPr>
          <w:rFonts w:ascii="Times New Roman" w:hAnsi="Times New Roman" w:cs="Times New Roman"/>
          <w:sz w:val="28"/>
        </w:rPr>
        <w:t>ьский район, г. Малоархангельск, ул. Карла Маркса.</w:t>
      </w:r>
    </w:p>
    <w:p w:rsidR="000B4112" w:rsidRDefault="000B4112" w:rsidP="000B411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0B4112" w:rsidRDefault="000B4112" w:rsidP="004111B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Рассмотрев обращение Коршунова Е.В., руководствуясь статьёй 39 Градостроительного кодекса Российской Федерации, Законом Орловской области от 20 декабря 2019 года №2441-ОЗ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на основании протокола</w:t>
      </w:r>
      <w:r w:rsidR="00001BA3">
        <w:rPr>
          <w:rFonts w:ascii="Times New Roman" w:hAnsi="Times New Roman" w:cs="Times New Roman"/>
          <w:sz w:val="28"/>
        </w:rPr>
        <w:t xml:space="preserve"> публичных слушаний от _</w:t>
      </w:r>
      <w:r>
        <w:rPr>
          <w:rFonts w:ascii="Times New Roman" w:hAnsi="Times New Roman" w:cs="Times New Roman"/>
          <w:sz w:val="28"/>
        </w:rPr>
        <w:t>__ , заключения о резуль</w:t>
      </w:r>
      <w:r w:rsidR="00001BA3">
        <w:rPr>
          <w:rFonts w:ascii="Times New Roman" w:hAnsi="Times New Roman" w:cs="Times New Roman"/>
          <w:sz w:val="28"/>
        </w:rPr>
        <w:t>татах публичных слушаний от __</w:t>
      </w:r>
      <w:r>
        <w:rPr>
          <w:rFonts w:ascii="Times New Roman" w:hAnsi="Times New Roman" w:cs="Times New Roman"/>
          <w:sz w:val="28"/>
        </w:rPr>
        <w:t xml:space="preserve">, </w:t>
      </w:r>
      <w:r w:rsidR="00E37342">
        <w:rPr>
          <w:rFonts w:ascii="Times New Roman" w:hAnsi="Times New Roman" w:cs="Times New Roman"/>
          <w:sz w:val="28"/>
        </w:rPr>
        <w:t xml:space="preserve"> </w:t>
      </w:r>
      <w:r w:rsidR="00001BA3">
        <w:rPr>
          <w:rFonts w:ascii="Times New Roman" w:hAnsi="Times New Roman" w:cs="Times New Roman"/>
          <w:sz w:val="28"/>
        </w:rPr>
        <w:t>п о с т а н о в л я ю</w:t>
      </w:r>
      <w:r>
        <w:rPr>
          <w:rFonts w:ascii="Times New Roman" w:hAnsi="Times New Roman" w:cs="Times New Roman"/>
          <w:sz w:val="28"/>
        </w:rPr>
        <w:t xml:space="preserve"> :</w:t>
      </w:r>
    </w:p>
    <w:p w:rsidR="000B4112" w:rsidRPr="004111B4" w:rsidRDefault="000B4112" w:rsidP="004111B4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4111B4">
        <w:rPr>
          <w:rFonts w:ascii="Times New Roman" w:hAnsi="Times New Roman" w:cs="Times New Roman"/>
          <w:sz w:val="28"/>
        </w:rPr>
        <w:t xml:space="preserve">Предоставить Коршунову Е.В. разрешение на условно разрешенный вид использования </w:t>
      </w:r>
      <w:r w:rsidR="004111B4" w:rsidRPr="004111B4">
        <w:rPr>
          <w:rFonts w:ascii="Times New Roman" w:hAnsi="Times New Roman" w:cs="Times New Roman"/>
          <w:sz w:val="28"/>
        </w:rPr>
        <w:t>«для индивидуального жилищного строительства»</w:t>
      </w:r>
      <w:r w:rsidR="00C64804">
        <w:rPr>
          <w:rFonts w:ascii="Times New Roman" w:hAnsi="Times New Roman" w:cs="Times New Roman"/>
          <w:sz w:val="28"/>
        </w:rPr>
        <w:t xml:space="preserve"> </w:t>
      </w:r>
      <w:r w:rsidR="00C64804" w:rsidRPr="004111B4">
        <w:rPr>
          <w:rFonts w:ascii="Times New Roman" w:hAnsi="Times New Roman" w:cs="Times New Roman"/>
          <w:sz w:val="28"/>
        </w:rPr>
        <w:t>(согл</w:t>
      </w:r>
      <w:r w:rsidR="00C64804">
        <w:rPr>
          <w:rFonts w:ascii="Times New Roman" w:hAnsi="Times New Roman" w:cs="Times New Roman"/>
          <w:sz w:val="28"/>
        </w:rPr>
        <w:t>асно ПЗЗ),</w:t>
      </w:r>
      <w:r w:rsidR="00C64804" w:rsidRPr="004111B4">
        <w:rPr>
          <w:rFonts w:ascii="Times New Roman" w:hAnsi="Times New Roman" w:cs="Times New Roman"/>
          <w:sz w:val="28"/>
        </w:rPr>
        <w:t xml:space="preserve"> </w:t>
      </w:r>
      <w:r w:rsidR="004111B4" w:rsidRPr="004111B4">
        <w:rPr>
          <w:rFonts w:ascii="Times New Roman" w:hAnsi="Times New Roman" w:cs="Times New Roman"/>
          <w:sz w:val="28"/>
        </w:rPr>
        <w:t xml:space="preserve"> (код 2.1 согласно Классификатору) земельного участка с кадастровым номером 57:17:0010109:25</w:t>
      </w:r>
      <w:r w:rsidR="004111B4">
        <w:rPr>
          <w:rFonts w:ascii="Times New Roman" w:hAnsi="Times New Roman" w:cs="Times New Roman"/>
          <w:sz w:val="28"/>
        </w:rPr>
        <w:t>3</w:t>
      </w:r>
      <w:r w:rsidR="004111B4" w:rsidRPr="004111B4">
        <w:rPr>
          <w:rFonts w:ascii="Times New Roman" w:hAnsi="Times New Roman" w:cs="Times New Roman"/>
          <w:sz w:val="28"/>
        </w:rPr>
        <w:t>, расположенного по адресу: Российская Федерация, Орловская область, Малоархангельский район, г. Малоархангельск, ул. Карла Маркса.</w:t>
      </w:r>
    </w:p>
    <w:p w:rsidR="004111B4" w:rsidRPr="004111B4" w:rsidRDefault="004111B4" w:rsidP="004111B4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4111B4">
        <w:rPr>
          <w:rFonts w:ascii="Times New Roman" w:hAnsi="Times New Roman" w:cs="Times New Roman"/>
          <w:sz w:val="28"/>
        </w:rPr>
        <w:t>Опубликовать настоящий приказ в средствах массовой информации и в сети Ин</w:t>
      </w:r>
      <w:r w:rsidR="00E37342">
        <w:rPr>
          <w:rFonts w:ascii="Times New Roman" w:hAnsi="Times New Roman" w:cs="Times New Roman"/>
          <w:sz w:val="28"/>
        </w:rPr>
        <w:t xml:space="preserve">тернет на официальном сайте администрации Малоархангельского района </w:t>
      </w:r>
      <w:r w:rsidR="00E37342" w:rsidRPr="00E37342">
        <w:rPr>
          <w:rFonts w:ascii="Times New Roman" w:hAnsi="Times New Roman" w:cs="Times New Roman"/>
          <w:sz w:val="28"/>
        </w:rPr>
        <w:t>http://www.maloarhr.ru/</w:t>
      </w:r>
      <w:r w:rsidR="00E37342">
        <w:rPr>
          <w:rFonts w:ascii="Times New Roman" w:hAnsi="Times New Roman" w:cs="Times New Roman"/>
          <w:sz w:val="28"/>
        </w:rPr>
        <w:t>.</w:t>
      </w:r>
    </w:p>
    <w:p w:rsidR="004111B4" w:rsidRDefault="004111B4" w:rsidP="004111B4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4111B4">
        <w:rPr>
          <w:rFonts w:ascii="Times New Roman" w:hAnsi="Times New Roman" w:cs="Times New Roman"/>
          <w:sz w:val="28"/>
        </w:rPr>
        <w:t>Контроль за испол</w:t>
      </w:r>
      <w:r w:rsidR="00001BA3">
        <w:rPr>
          <w:rFonts w:ascii="Times New Roman" w:hAnsi="Times New Roman" w:cs="Times New Roman"/>
          <w:sz w:val="28"/>
        </w:rPr>
        <w:t>нением настоящего постановления возложить на заместителя главы администрации Малоархангельского района Горохова Игоря Николаевича</w:t>
      </w:r>
      <w:r w:rsidRPr="004111B4">
        <w:rPr>
          <w:rFonts w:ascii="Times New Roman" w:hAnsi="Times New Roman" w:cs="Times New Roman"/>
          <w:sz w:val="28"/>
        </w:rPr>
        <w:t>.</w:t>
      </w:r>
    </w:p>
    <w:p w:rsidR="004111B4" w:rsidRDefault="004111B4" w:rsidP="004111B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111B4" w:rsidRDefault="004111B4" w:rsidP="004111B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111B4" w:rsidRDefault="004111B4" w:rsidP="004111B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111B4" w:rsidRDefault="004111B4" w:rsidP="004111B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111B4" w:rsidRPr="004111B4" w:rsidRDefault="004111B4" w:rsidP="004111B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Малоархангельского района                                       П.В. Матвейчук</w:t>
      </w:r>
    </w:p>
    <w:sectPr w:rsidR="004111B4" w:rsidRPr="004111B4" w:rsidSect="000B41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034F"/>
    <w:multiLevelType w:val="hybridMultilevel"/>
    <w:tmpl w:val="512EDA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4112"/>
    <w:rsid w:val="00001BA3"/>
    <w:rsid w:val="000B4112"/>
    <w:rsid w:val="0016215F"/>
    <w:rsid w:val="004111B4"/>
    <w:rsid w:val="007C5E5D"/>
    <w:rsid w:val="00AB47A4"/>
    <w:rsid w:val="00BE25E5"/>
    <w:rsid w:val="00C64804"/>
    <w:rsid w:val="00E17657"/>
    <w:rsid w:val="00E3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cp:lastPrinted>2022-11-10T14:19:00Z</cp:lastPrinted>
  <dcterms:created xsi:type="dcterms:W3CDTF">2022-11-18T13:26:00Z</dcterms:created>
  <dcterms:modified xsi:type="dcterms:W3CDTF">2022-11-18T13:26:00Z</dcterms:modified>
</cp:coreProperties>
</file>